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8FFED" w14:textId="77777777" w:rsidR="00242A29" w:rsidRPr="00D30E49" w:rsidRDefault="00242A29" w:rsidP="00242A29">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38F0A01" w14:textId="77777777" w:rsidR="00242A29" w:rsidRPr="00D30E49" w:rsidRDefault="00242A29" w:rsidP="00242A29">
          <w:pPr>
            <w:tabs>
              <w:tab w:val="center" w:pos="4513"/>
              <w:tab w:val="right" w:pos="9026"/>
            </w:tabs>
            <w:rPr>
              <w:rFonts w:cstheme="minorHAnsi"/>
              <w:sz w:val="32"/>
              <w:szCs w:val="32"/>
            </w:rPr>
          </w:pPr>
        </w:p>
        <w:p w14:paraId="117F9937" w14:textId="77777777" w:rsidR="00242A29" w:rsidRPr="00D30E49" w:rsidRDefault="00242A29" w:rsidP="00242A29">
          <w:pPr>
            <w:pBdr>
              <w:top w:val="nil"/>
              <w:left w:val="nil"/>
              <w:bottom w:val="nil"/>
              <w:right w:val="nil"/>
              <w:between w:val="nil"/>
            </w:pBdr>
            <w:spacing w:after="200" w:line="240" w:lineRule="auto"/>
            <w:jc w:val="center"/>
            <w:rPr>
              <w:rFonts w:eastAsia="Times New Roman" w:cstheme="minorHAnsi"/>
              <w:color w:val="000000"/>
              <w:sz w:val="24"/>
              <w:szCs w:val="24"/>
            </w:rPr>
          </w:pPr>
          <w:r w:rsidRPr="00D30E49">
            <w:rPr>
              <w:rFonts w:eastAsia="Times New Roman" w:cstheme="minorHAnsi"/>
              <w:noProof/>
              <w:color w:val="000000"/>
              <w:sz w:val="24"/>
              <w:szCs w:val="24"/>
            </w:rPr>
            <w:drawing>
              <wp:inline distT="0" distB="0" distL="0" distR="0" wp14:anchorId="1CDF65E0" wp14:editId="4153F2EE">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67258614" w14:textId="77777777" w:rsidR="00242A29" w:rsidRPr="00D30E49" w:rsidRDefault="00242A29" w:rsidP="00242A29">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b/>
              <w:smallCaps/>
              <w:color w:val="000000"/>
              <w:sz w:val="24"/>
              <w:szCs w:val="24"/>
            </w:rPr>
            <w:t xml:space="preserve">TELŠIŲ RAJONO SAVIVALDYBĖS ADMINISTRACIJA </w:t>
          </w:r>
          <w:r w:rsidRPr="00D30E49">
            <w:rPr>
              <w:rFonts w:ascii="Times New Roman" w:eastAsia="Times New Roman" w:hAnsi="Times New Roman" w:cs="Times New Roman"/>
              <w:b/>
              <w:smallCaps/>
              <w:color w:val="000000"/>
              <w:sz w:val="24"/>
              <w:szCs w:val="24"/>
            </w:rPr>
            <w:br/>
          </w:r>
        </w:p>
        <w:p w14:paraId="2595A8D3"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Biudžetinė įstaiga, Žemaitės g. 14, LT-87133 Telšiai,</w:t>
          </w:r>
        </w:p>
        <w:p w14:paraId="797A6E48"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 xml:space="preserve">Tel. (8 444) 54 761, (8 444) 22 366, el. p. </w:t>
          </w:r>
          <w:r w:rsidRPr="00D30E49">
            <w:rPr>
              <w:rFonts w:ascii="Times New Roman" w:eastAsia="Times New Roman" w:hAnsi="Times New Roman" w:cs="Times New Roman"/>
              <w:color w:val="0000FF"/>
              <w:sz w:val="24"/>
              <w:szCs w:val="24"/>
            </w:rPr>
            <w:t>info@telsiai.lt</w:t>
          </w:r>
          <w:r w:rsidRPr="00D30E49">
            <w:rPr>
              <w:rFonts w:ascii="Times New Roman" w:eastAsia="Times New Roman" w:hAnsi="Times New Roman" w:cs="Times New Roman"/>
              <w:color w:val="000000"/>
              <w:sz w:val="24"/>
              <w:szCs w:val="24"/>
            </w:rPr>
            <w:t xml:space="preserve"> </w:t>
          </w:r>
        </w:p>
        <w:p w14:paraId="68E5B2DF"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Duomenys kaupiami ir saugomi Juridinių asmenų registre, kodas 180878299</w:t>
          </w:r>
        </w:p>
        <w:p w14:paraId="4F0BF272"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1860ECAA"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963E2CA" w14:textId="77777777" w:rsidR="00242A29" w:rsidRPr="008E10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p>
        <w:p w14:paraId="68003F97" w14:textId="77777777" w:rsidR="00242A29" w:rsidRPr="00A56DEE"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r w:rsidRPr="00A56DEE">
            <w:rPr>
              <w:rFonts w:ascii="Times New Roman" w:eastAsia="Times New Roman" w:hAnsi="Times New Roman" w:cs="Times New Roman"/>
              <w:sz w:val="24"/>
              <w:szCs w:val="24"/>
            </w:rPr>
            <w:t xml:space="preserve"> PATVIRTINTA</w:t>
          </w:r>
        </w:p>
        <w:p w14:paraId="6C946662" w14:textId="77777777" w:rsidR="00242A29" w:rsidRPr="00A56DEE"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rPr>
          </w:pPr>
          <w:r w:rsidRPr="00A56DEE">
            <w:rPr>
              <w:rFonts w:ascii="Times New Roman" w:eastAsia="Times New Roman" w:hAnsi="Times New Roman" w:cs="Times New Roman"/>
              <w:sz w:val="24"/>
              <w:szCs w:val="24"/>
            </w:rPr>
            <w:t xml:space="preserve">Telšių rajono savivaldybės administracijos </w:t>
          </w:r>
        </w:p>
        <w:p w14:paraId="1428B856" w14:textId="2A77B2B6" w:rsidR="00242A29" w:rsidRPr="00A56DEE"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highlight w:val="yellow"/>
              <w:lang w:val="en-US"/>
            </w:rPr>
          </w:pPr>
          <w:r w:rsidRPr="00A56DEE">
            <w:rPr>
              <w:rFonts w:ascii="Times New Roman" w:eastAsia="Times New Roman" w:hAnsi="Times New Roman" w:cs="Times New Roman"/>
              <w:sz w:val="24"/>
              <w:szCs w:val="24"/>
            </w:rPr>
            <w:t>Nuolatinės v</w:t>
          </w:r>
          <w:r w:rsidR="00F771D5" w:rsidRPr="00A56DEE">
            <w:rPr>
              <w:rFonts w:ascii="Times New Roman" w:eastAsia="Times New Roman" w:hAnsi="Times New Roman" w:cs="Times New Roman"/>
              <w:sz w:val="24"/>
              <w:szCs w:val="24"/>
            </w:rPr>
            <w:t>ieš</w:t>
          </w:r>
          <w:r w:rsidR="00AB701B" w:rsidRPr="00A56DEE">
            <w:rPr>
              <w:rFonts w:ascii="Times New Roman" w:eastAsia="Times New Roman" w:hAnsi="Times New Roman" w:cs="Times New Roman"/>
              <w:sz w:val="24"/>
              <w:szCs w:val="24"/>
            </w:rPr>
            <w:t>ųjų pirkimų komisijos 202</w:t>
          </w:r>
          <w:r w:rsidR="008F70D6" w:rsidRPr="00A56DEE">
            <w:rPr>
              <w:rFonts w:ascii="Times New Roman" w:eastAsia="Times New Roman" w:hAnsi="Times New Roman" w:cs="Times New Roman"/>
              <w:sz w:val="24"/>
              <w:szCs w:val="24"/>
            </w:rPr>
            <w:t>6</w:t>
          </w:r>
          <w:r w:rsidR="00AB701B" w:rsidRPr="00A56DEE">
            <w:rPr>
              <w:rFonts w:ascii="Times New Roman" w:eastAsia="Times New Roman" w:hAnsi="Times New Roman" w:cs="Times New Roman"/>
              <w:sz w:val="24"/>
              <w:szCs w:val="24"/>
            </w:rPr>
            <w:t>-</w:t>
          </w:r>
          <w:r w:rsidR="00A56DEE" w:rsidRPr="00A56DEE">
            <w:rPr>
              <w:rFonts w:ascii="Times New Roman" w:eastAsia="Times New Roman" w:hAnsi="Times New Roman" w:cs="Times New Roman"/>
              <w:sz w:val="24"/>
              <w:szCs w:val="24"/>
            </w:rPr>
            <w:t>06-03</w:t>
          </w:r>
        </w:p>
        <w:p w14:paraId="79348318" w14:textId="1E1AA23A" w:rsidR="00242A29" w:rsidRPr="00A56DEE" w:rsidRDefault="00F24865" w:rsidP="00242A29">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sidRPr="00A56DEE">
            <w:rPr>
              <w:rFonts w:ascii="Times New Roman" w:eastAsia="Times New Roman" w:hAnsi="Times New Roman" w:cs="Times New Roman"/>
              <w:sz w:val="24"/>
              <w:szCs w:val="24"/>
            </w:rPr>
            <w:t>posėdžio protokolu Nr. A5-</w:t>
          </w:r>
          <w:r w:rsidR="00A56DEE" w:rsidRPr="00A56DEE">
            <w:rPr>
              <w:rFonts w:ascii="Times New Roman" w:eastAsia="Times New Roman" w:hAnsi="Times New Roman" w:cs="Times New Roman"/>
              <w:sz w:val="24"/>
              <w:szCs w:val="24"/>
            </w:rPr>
            <w:t>217</w:t>
          </w:r>
        </w:p>
        <w:p w14:paraId="6E963756" w14:textId="77777777" w:rsidR="00242A29" w:rsidRPr="00D30E49" w:rsidRDefault="00242A29" w:rsidP="00242A29">
          <w:pPr>
            <w:jc w:val="right"/>
            <w:rPr>
              <w:rFonts w:ascii="Times New Roman" w:hAnsi="Times New Roman" w:cs="Times New Roman"/>
              <w:sz w:val="24"/>
              <w:szCs w:val="24"/>
            </w:rPr>
          </w:pPr>
        </w:p>
        <w:p w14:paraId="13D5D5C1" w14:textId="77777777" w:rsidR="00242A29" w:rsidRPr="00D30E49" w:rsidRDefault="00242A29" w:rsidP="00242A29">
          <w:pPr>
            <w:jc w:val="right"/>
            <w:rPr>
              <w:rFonts w:ascii="Times New Roman" w:hAnsi="Times New Roman" w:cs="Times New Roman"/>
              <w:sz w:val="24"/>
              <w:szCs w:val="24"/>
            </w:rPr>
          </w:pPr>
        </w:p>
        <w:p w14:paraId="0D761C2B" w14:textId="0B957B21" w:rsidR="00242A29" w:rsidRPr="00D30E49" w:rsidRDefault="000E21B5" w:rsidP="00DD213C">
          <w:pPr>
            <w:spacing w:after="120" w:line="20" w:lineRule="atLeast"/>
            <w:contextualSpacing/>
            <w:jc w:val="center"/>
            <w:rPr>
              <w:rFonts w:ascii="Times New Roman" w:hAnsi="Times New Roman" w:cs="Times New Roman"/>
              <w:b/>
              <w:bCs/>
              <w:sz w:val="24"/>
              <w:szCs w:val="24"/>
            </w:rPr>
          </w:pPr>
          <w:r w:rsidRPr="00D30E49">
            <w:rPr>
              <w:rFonts w:ascii="Times New Roman" w:hAnsi="Times New Roman" w:cs="Times New Roman"/>
              <w:b/>
              <w:bCs/>
              <w:sz w:val="24"/>
              <w:szCs w:val="24"/>
            </w:rPr>
            <w:t>SUPAPRASTINTO VIEŠOJO PIRKIMO „</w:t>
          </w:r>
          <w:r w:rsidR="002D3F60">
            <w:rPr>
              <w:rFonts w:ascii="Times New Roman" w:hAnsi="Times New Roman" w:cs="Times New Roman"/>
              <w:b/>
              <w:bCs/>
              <w:sz w:val="24"/>
              <w:szCs w:val="24"/>
            </w:rPr>
            <w:t>UBIŠKĖS HIDROTECHNIKOS STATINIO REKONSTRAVIMO DARBAI</w:t>
          </w:r>
          <w:r w:rsidR="00205522">
            <w:rPr>
              <w:rFonts w:ascii="Times New Roman" w:hAnsi="Times New Roman" w:cs="Times New Roman"/>
              <w:b/>
              <w:bCs/>
              <w:sz w:val="24"/>
              <w:szCs w:val="24"/>
            </w:rPr>
            <w:t xml:space="preserve">“ </w:t>
          </w:r>
          <w:r w:rsidR="00242A29" w:rsidRPr="00D30E49">
            <w:rPr>
              <w:rFonts w:ascii="Times New Roman" w:hAnsi="Times New Roman" w:cs="Times New Roman"/>
              <w:b/>
              <w:bCs/>
              <w:sz w:val="24"/>
              <w:szCs w:val="24"/>
            </w:rPr>
            <w:t>ATVIRO KONKURSO SPECIALIOSIOS SĄLYGOS</w:t>
          </w:r>
        </w:p>
        <w:p w14:paraId="072342F0" w14:textId="77777777" w:rsidR="00242A29" w:rsidRPr="00D30E49" w:rsidRDefault="00242A29" w:rsidP="00242A29">
          <w:pPr>
            <w:rPr>
              <w:rFonts w:cstheme="minorHAnsi"/>
              <w:sz w:val="28"/>
              <w:szCs w:val="28"/>
            </w:rPr>
          </w:pPr>
        </w:p>
        <w:p w14:paraId="6ECBB632" w14:textId="77777777" w:rsidR="00242A29" w:rsidRPr="00D30E49" w:rsidRDefault="00242A29" w:rsidP="00242A29">
          <w:pPr>
            <w:rPr>
              <w:rFonts w:cstheme="minorHAnsi"/>
            </w:rPr>
          </w:pPr>
        </w:p>
        <w:p w14:paraId="1819812C" w14:textId="77777777" w:rsidR="00242A29" w:rsidRPr="00D30E49" w:rsidRDefault="00242A29" w:rsidP="00242A29">
          <w:pPr>
            <w:rPr>
              <w:rFonts w:cstheme="minorHAnsi"/>
            </w:rPr>
          </w:pPr>
        </w:p>
        <w:p w14:paraId="257D22C4" w14:textId="77777777" w:rsidR="00242A29" w:rsidRPr="00D30E49" w:rsidRDefault="00242A29" w:rsidP="00242A29">
          <w:pPr>
            <w:spacing w:after="120" w:line="20" w:lineRule="atLeast"/>
            <w:contextualSpacing/>
            <w:jc w:val="center"/>
            <w:rPr>
              <w:rFonts w:cstheme="minorHAnsi"/>
              <w:sz w:val="24"/>
              <w:szCs w:val="24"/>
            </w:rPr>
          </w:pPr>
        </w:p>
        <w:p w14:paraId="4CAB925E" w14:textId="77777777" w:rsidR="00242A29" w:rsidRPr="00D30E49" w:rsidRDefault="00242A29" w:rsidP="00242A29">
          <w:pPr>
            <w:spacing w:after="120" w:line="20" w:lineRule="atLeast"/>
            <w:contextualSpacing/>
            <w:rPr>
              <w:rFonts w:cstheme="minorHAnsi"/>
            </w:rPr>
          </w:pPr>
          <w:r w:rsidRPr="00D30E49">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D1AFFD4" w14:textId="77777777" w:rsidR="00242A29" w:rsidRPr="00D30E49" w:rsidRDefault="00242A29" w:rsidP="00242A29">
              <w:pPr>
                <w:pStyle w:val="Turinioantrat"/>
                <w:spacing w:before="0" w:line="20" w:lineRule="atLeast"/>
                <w:ind w:left="432" w:hanging="432"/>
                <w:contextualSpacing/>
                <w:rPr>
                  <w:rFonts w:ascii="Times New Roman" w:hAnsi="Times New Roman" w:cs="Times New Roman"/>
                  <w:color w:val="auto"/>
                </w:rPr>
              </w:pPr>
              <w:r w:rsidRPr="00D30E49">
                <w:rPr>
                  <w:rFonts w:ascii="Times New Roman" w:hAnsi="Times New Roman" w:cs="Times New Roman"/>
                  <w:color w:val="auto"/>
                </w:rPr>
                <w:t>TURINYS</w:t>
              </w:r>
            </w:p>
            <w:p w14:paraId="3FD5667F" w14:textId="77777777" w:rsidR="00242A29" w:rsidRPr="00521F89" w:rsidRDefault="00242A29" w:rsidP="00242A29">
              <w:pPr>
                <w:pStyle w:val="Turinys1"/>
                <w:rPr>
                  <w:rFonts w:ascii="Times New Roman" w:hAnsi="Times New Roman" w:cs="Times New Roman"/>
                  <w:noProof/>
                  <w:sz w:val="22"/>
                  <w:szCs w:val="22"/>
                  <w:lang w:eastAsia="en-US"/>
                </w:rPr>
              </w:pPr>
              <w:r w:rsidRPr="00521F89">
                <w:rPr>
                  <w:rFonts w:ascii="Times New Roman" w:hAnsi="Times New Roman" w:cs="Times New Roman"/>
                  <w:sz w:val="22"/>
                  <w:szCs w:val="22"/>
                  <w:shd w:val="clear" w:color="auto" w:fill="E6E6E6"/>
                </w:rPr>
                <w:fldChar w:fldCharType="begin"/>
              </w:r>
              <w:r w:rsidRPr="00521F89">
                <w:rPr>
                  <w:rFonts w:ascii="Times New Roman" w:hAnsi="Times New Roman" w:cs="Times New Roman"/>
                  <w:sz w:val="22"/>
                  <w:szCs w:val="22"/>
                </w:rPr>
                <w:instrText xml:space="preserve"> TOC \o "1-3" \h \z \u </w:instrText>
              </w:r>
              <w:r w:rsidRPr="00521F89">
                <w:rPr>
                  <w:rFonts w:ascii="Times New Roman" w:hAnsi="Times New Roman" w:cs="Times New Roman"/>
                  <w:sz w:val="22"/>
                  <w:szCs w:val="22"/>
                  <w:shd w:val="clear" w:color="auto" w:fill="E6E6E6"/>
                </w:rPr>
                <w:fldChar w:fldCharType="separate"/>
              </w:r>
              <w:hyperlink w:anchor="_Toc126333928" w:history="1">
                <w:r w:rsidRPr="00521F89">
                  <w:rPr>
                    <w:rStyle w:val="Hipersaitas"/>
                    <w:rFonts w:ascii="Times New Roman" w:hAnsi="Times New Roman" w:cs="Times New Roman"/>
                    <w:noProof/>
                    <w:sz w:val="22"/>
                    <w:szCs w:val="22"/>
                  </w:rPr>
                  <w:t>1.</w:t>
                </w:r>
                <w:r w:rsidRPr="00521F89">
                  <w:rPr>
                    <w:rFonts w:ascii="Times New Roman" w:hAnsi="Times New Roman" w:cs="Times New Roman"/>
                    <w:noProof/>
                    <w:sz w:val="22"/>
                    <w:szCs w:val="22"/>
                    <w:lang w:eastAsia="en-US"/>
                  </w:rPr>
                  <w:tab/>
                </w:r>
                <w:r w:rsidRPr="00521F89">
                  <w:rPr>
                    <w:rStyle w:val="Hipersaitas"/>
                    <w:rFonts w:ascii="Times New Roman" w:hAnsi="Times New Roman" w:cs="Times New Roman"/>
                    <w:noProof/>
                    <w:sz w:val="22"/>
                    <w:szCs w:val="22"/>
                  </w:rPr>
                  <w:t>Bendra informacija</w:t>
                </w:r>
                <w:r w:rsidRPr="00521F89">
                  <w:rPr>
                    <w:rFonts w:ascii="Times New Roman" w:hAnsi="Times New Roman" w:cs="Times New Roman"/>
                    <w:noProof/>
                    <w:webHidden/>
                    <w:sz w:val="22"/>
                    <w:szCs w:val="22"/>
                  </w:rPr>
                  <w:tab/>
                </w:r>
                <w:r w:rsidRPr="00521F89">
                  <w:rPr>
                    <w:rFonts w:ascii="Times New Roman" w:hAnsi="Times New Roman" w:cs="Times New Roman"/>
                    <w:noProof/>
                    <w:webHidden/>
                    <w:sz w:val="22"/>
                    <w:szCs w:val="22"/>
                  </w:rPr>
                  <w:fldChar w:fldCharType="begin"/>
                </w:r>
                <w:r w:rsidRPr="00521F89">
                  <w:rPr>
                    <w:rFonts w:ascii="Times New Roman" w:hAnsi="Times New Roman" w:cs="Times New Roman"/>
                    <w:noProof/>
                    <w:webHidden/>
                    <w:sz w:val="22"/>
                    <w:szCs w:val="22"/>
                  </w:rPr>
                  <w:instrText xml:space="preserve"> PAGEREF _Toc126333928 \h </w:instrText>
                </w:r>
                <w:r w:rsidRPr="00521F89">
                  <w:rPr>
                    <w:rFonts w:ascii="Times New Roman" w:hAnsi="Times New Roman" w:cs="Times New Roman"/>
                    <w:noProof/>
                    <w:webHidden/>
                    <w:sz w:val="22"/>
                    <w:szCs w:val="22"/>
                  </w:rPr>
                </w:r>
                <w:r w:rsidRPr="00521F89">
                  <w:rPr>
                    <w:rFonts w:ascii="Times New Roman" w:hAnsi="Times New Roman" w:cs="Times New Roman"/>
                    <w:noProof/>
                    <w:webHidden/>
                    <w:sz w:val="22"/>
                    <w:szCs w:val="22"/>
                  </w:rPr>
                  <w:fldChar w:fldCharType="separate"/>
                </w:r>
                <w:r w:rsidR="002D5E99" w:rsidRPr="00521F89">
                  <w:rPr>
                    <w:rFonts w:ascii="Times New Roman" w:hAnsi="Times New Roman" w:cs="Times New Roman"/>
                    <w:noProof/>
                    <w:webHidden/>
                    <w:sz w:val="22"/>
                    <w:szCs w:val="22"/>
                  </w:rPr>
                  <w:t>2</w:t>
                </w:r>
                <w:r w:rsidRPr="00521F89">
                  <w:rPr>
                    <w:rFonts w:ascii="Times New Roman" w:hAnsi="Times New Roman" w:cs="Times New Roman"/>
                    <w:noProof/>
                    <w:webHidden/>
                    <w:sz w:val="22"/>
                    <w:szCs w:val="22"/>
                  </w:rPr>
                  <w:fldChar w:fldCharType="end"/>
                </w:r>
              </w:hyperlink>
            </w:p>
            <w:p w14:paraId="78C9E0FD"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29" w:history="1">
                <w:r w:rsidRPr="00521F89">
                  <w:rPr>
                    <w:rStyle w:val="Hipersaitas"/>
                    <w:rFonts w:ascii="Times New Roman" w:hAnsi="Times New Roman" w:cs="Times New Roman"/>
                    <w:noProof/>
                    <w:sz w:val="22"/>
                    <w:szCs w:val="22"/>
                  </w:rPr>
                  <w:t>2.  Pirkimo objektas</w:t>
                </w:r>
                <w:r w:rsidRPr="00521F89">
                  <w:rPr>
                    <w:rFonts w:ascii="Times New Roman" w:hAnsi="Times New Roman" w:cs="Times New Roman"/>
                    <w:noProof/>
                    <w:webHidden/>
                    <w:sz w:val="22"/>
                    <w:szCs w:val="22"/>
                  </w:rPr>
                  <w:tab/>
                </w:r>
                <w:r w:rsidRPr="00521F89">
                  <w:rPr>
                    <w:rFonts w:ascii="Times New Roman" w:hAnsi="Times New Roman" w:cs="Times New Roman"/>
                    <w:noProof/>
                    <w:webHidden/>
                    <w:sz w:val="22"/>
                    <w:szCs w:val="22"/>
                  </w:rPr>
                  <w:fldChar w:fldCharType="begin"/>
                </w:r>
                <w:r w:rsidRPr="00521F89">
                  <w:rPr>
                    <w:rFonts w:ascii="Times New Roman" w:hAnsi="Times New Roman" w:cs="Times New Roman"/>
                    <w:noProof/>
                    <w:webHidden/>
                    <w:sz w:val="22"/>
                    <w:szCs w:val="22"/>
                  </w:rPr>
                  <w:instrText xml:space="preserve"> PAGEREF _Toc126333929 \h </w:instrText>
                </w:r>
                <w:r w:rsidRPr="00521F89">
                  <w:rPr>
                    <w:rFonts w:ascii="Times New Roman" w:hAnsi="Times New Roman" w:cs="Times New Roman"/>
                    <w:noProof/>
                    <w:webHidden/>
                    <w:sz w:val="22"/>
                    <w:szCs w:val="22"/>
                  </w:rPr>
                </w:r>
                <w:r w:rsidRPr="00521F89">
                  <w:rPr>
                    <w:rFonts w:ascii="Times New Roman" w:hAnsi="Times New Roman" w:cs="Times New Roman"/>
                    <w:noProof/>
                    <w:webHidden/>
                    <w:sz w:val="22"/>
                    <w:szCs w:val="22"/>
                  </w:rPr>
                  <w:fldChar w:fldCharType="separate"/>
                </w:r>
                <w:r w:rsidR="002D5E99" w:rsidRPr="00521F89">
                  <w:rPr>
                    <w:rFonts w:ascii="Times New Roman" w:hAnsi="Times New Roman" w:cs="Times New Roman"/>
                    <w:noProof/>
                    <w:webHidden/>
                    <w:sz w:val="22"/>
                    <w:szCs w:val="22"/>
                  </w:rPr>
                  <w:t>2</w:t>
                </w:r>
                <w:r w:rsidRPr="00521F89">
                  <w:rPr>
                    <w:rFonts w:ascii="Times New Roman" w:hAnsi="Times New Roman" w:cs="Times New Roman"/>
                    <w:noProof/>
                    <w:webHidden/>
                    <w:sz w:val="22"/>
                    <w:szCs w:val="22"/>
                  </w:rPr>
                  <w:fldChar w:fldCharType="end"/>
                </w:r>
              </w:hyperlink>
            </w:p>
            <w:p w14:paraId="73C9355B"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0" w:history="1">
                <w:r w:rsidRPr="00521F89">
                  <w:rPr>
                    <w:rStyle w:val="Hipersaitas"/>
                    <w:rFonts w:ascii="Times New Roman" w:hAnsi="Times New Roman" w:cs="Times New Roman"/>
                    <w:noProof/>
                    <w:sz w:val="22"/>
                    <w:szCs w:val="22"/>
                  </w:rPr>
                  <w:t>3.  Susitikimai su tiekėjais ir objekto apžiūra</w:t>
                </w:r>
                <w:r w:rsidRPr="00521F89">
                  <w:rPr>
                    <w:rFonts w:ascii="Times New Roman" w:hAnsi="Times New Roman" w:cs="Times New Roman"/>
                    <w:noProof/>
                    <w:webHidden/>
                    <w:sz w:val="22"/>
                    <w:szCs w:val="22"/>
                  </w:rPr>
                  <w:tab/>
                </w:r>
              </w:hyperlink>
              <w:r w:rsidRPr="00521F89">
                <w:rPr>
                  <w:rFonts w:ascii="Times New Roman" w:hAnsi="Times New Roman" w:cs="Times New Roman"/>
                  <w:noProof/>
                  <w:sz w:val="22"/>
                  <w:szCs w:val="22"/>
                </w:rPr>
                <w:t>3</w:t>
              </w:r>
            </w:p>
            <w:p w14:paraId="0910D02F"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1" w:history="1">
                <w:r w:rsidRPr="00521F89">
                  <w:rPr>
                    <w:rStyle w:val="Hipersaitas"/>
                    <w:rFonts w:ascii="Times New Roman" w:hAnsi="Times New Roman" w:cs="Times New Roman"/>
                    <w:noProof/>
                    <w:sz w:val="22"/>
                    <w:szCs w:val="22"/>
                  </w:rPr>
                  <w:t>4.  Tiekėjų pašalinimo pagrindai ir kvalifikacijos reikalavimai</w:t>
                </w:r>
                <w:r w:rsidRPr="00521F89">
                  <w:rPr>
                    <w:rFonts w:ascii="Times New Roman" w:hAnsi="Times New Roman" w:cs="Times New Roman"/>
                    <w:noProof/>
                    <w:webHidden/>
                    <w:sz w:val="22"/>
                    <w:szCs w:val="22"/>
                  </w:rPr>
                  <w:tab/>
                </w:r>
                <w:r w:rsidRPr="00521F89">
                  <w:rPr>
                    <w:rFonts w:ascii="Times New Roman" w:hAnsi="Times New Roman" w:cs="Times New Roman"/>
                    <w:noProof/>
                    <w:webHidden/>
                    <w:sz w:val="22"/>
                    <w:szCs w:val="22"/>
                  </w:rPr>
                  <w:fldChar w:fldCharType="begin"/>
                </w:r>
                <w:r w:rsidRPr="00521F89">
                  <w:rPr>
                    <w:rFonts w:ascii="Times New Roman" w:hAnsi="Times New Roman" w:cs="Times New Roman"/>
                    <w:noProof/>
                    <w:webHidden/>
                    <w:sz w:val="22"/>
                    <w:szCs w:val="22"/>
                  </w:rPr>
                  <w:instrText xml:space="preserve"> PAGEREF _Toc126333931 \h </w:instrText>
                </w:r>
                <w:r w:rsidRPr="00521F89">
                  <w:rPr>
                    <w:rFonts w:ascii="Times New Roman" w:hAnsi="Times New Roman" w:cs="Times New Roman"/>
                    <w:noProof/>
                    <w:webHidden/>
                    <w:sz w:val="22"/>
                    <w:szCs w:val="22"/>
                  </w:rPr>
                </w:r>
                <w:r w:rsidRPr="00521F89">
                  <w:rPr>
                    <w:rFonts w:ascii="Times New Roman" w:hAnsi="Times New Roman" w:cs="Times New Roman"/>
                    <w:noProof/>
                    <w:webHidden/>
                    <w:sz w:val="22"/>
                    <w:szCs w:val="22"/>
                  </w:rPr>
                  <w:fldChar w:fldCharType="separate"/>
                </w:r>
                <w:r w:rsidR="002D5E99" w:rsidRPr="00521F89">
                  <w:rPr>
                    <w:rFonts w:ascii="Times New Roman" w:hAnsi="Times New Roman" w:cs="Times New Roman"/>
                    <w:noProof/>
                    <w:webHidden/>
                    <w:sz w:val="22"/>
                    <w:szCs w:val="22"/>
                  </w:rPr>
                  <w:t>3</w:t>
                </w:r>
                <w:r w:rsidRPr="00521F89">
                  <w:rPr>
                    <w:rFonts w:ascii="Times New Roman" w:hAnsi="Times New Roman" w:cs="Times New Roman"/>
                    <w:noProof/>
                    <w:webHidden/>
                    <w:sz w:val="22"/>
                    <w:szCs w:val="22"/>
                  </w:rPr>
                  <w:fldChar w:fldCharType="end"/>
                </w:r>
              </w:hyperlink>
            </w:p>
            <w:p w14:paraId="650F52BE"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2" w:history="1">
                <w:r w:rsidRPr="00521F89">
                  <w:rPr>
                    <w:rStyle w:val="Hipersaitas"/>
                    <w:rFonts w:ascii="Times New Roman" w:hAnsi="Times New Roman" w:cs="Times New Roman"/>
                    <w:noProof/>
                    <w:sz w:val="22"/>
                    <w:szCs w:val="22"/>
                  </w:rPr>
                  <w:t>5.  Reikalavimai, susiję su nacionaliniu saugumu</w:t>
                </w:r>
                <w:r w:rsidRPr="00521F89">
                  <w:rPr>
                    <w:rFonts w:ascii="Times New Roman" w:hAnsi="Times New Roman" w:cs="Times New Roman"/>
                    <w:noProof/>
                    <w:webHidden/>
                    <w:sz w:val="22"/>
                    <w:szCs w:val="22"/>
                  </w:rPr>
                  <w:tab/>
                </w:r>
                <w:r w:rsidRPr="00521F89">
                  <w:rPr>
                    <w:rFonts w:ascii="Times New Roman" w:hAnsi="Times New Roman" w:cs="Times New Roman"/>
                    <w:noProof/>
                    <w:webHidden/>
                    <w:sz w:val="22"/>
                    <w:szCs w:val="22"/>
                  </w:rPr>
                  <w:fldChar w:fldCharType="begin"/>
                </w:r>
                <w:r w:rsidRPr="00521F89">
                  <w:rPr>
                    <w:rFonts w:ascii="Times New Roman" w:hAnsi="Times New Roman" w:cs="Times New Roman"/>
                    <w:noProof/>
                    <w:webHidden/>
                    <w:sz w:val="22"/>
                    <w:szCs w:val="22"/>
                  </w:rPr>
                  <w:instrText xml:space="preserve"> PAGEREF _Toc126333932 \h </w:instrText>
                </w:r>
                <w:r w:rsidRPr="00521F89">
                  <w:rPr>
                    <w:rFonts w:ascii="Times New Roman" w:hAnsi="Times New Roman" w:cs="Times New Roman"/>
                    <w:noProof/>
                    <w:webHidden/>
                    <w:sz w:val="22"/>
                    <w:szCs w:val="22"/>
                  </w:rPr>
                </w:r>
                <w:r w:rsidRPr="00521F89">
                  <w:rPr>
                    <w:rFonts w:ascii="Times New Roman" w:hAnsi="Times New Roman" w:cs="Times New Roman"/>
                    <w:noProof/>
                    <w:webHidden/>
                    <w:sz w:val="22"/>
                    <w:szCs w:val="22"/>
                  </w:rPr>
                  <w:fldChar w:fldCharType="separate"/>
                </w:r>
                <w:r w:rsidR="002D5E99" w:rsidRPr="00521F89">
                  <w:rPr>
                    <w:rFonts w:ascii="Times New Roman" w:hAnsi="Times New Roman" w:cs="Times New Roman"/>
                    <w:noProof/>
                    <w:webHidden/>
                    <w:sz w:val="22"/>
                    <w:szCs w:val="22"/>
                  </w:rPr>
                  <w:t>3</w:t>
                </w:r>
                <w:r w:rsidRPr="00521F89">
                  <w:rPr>
                    <w:rFonts w:ascii="Times New Roman" w:hAnsi="Times New Roman" w:cs="Times New Roman"/>
                    <w:noProof/>
                    <w:webHidden/>
                    <w:sz w:val="22"/>
                    <w:szCs w:val="22"/>
                  </w:rPr>
                  <w:fldChar w:fldCharType="end"/>
                </w:r>
              </w:hyperlink>
            </w:p>
            <w:p w14:paraId="17E641A8"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3" w:history="1">
                <w:r w:rsidRPr="00521F89">
                  <w:rPr>
                    <w:rStyle w:val="Hipersaitas"/>
                    <w:rFonts w:ascii="Times New Roman" w:hAnsi="Times New Roman" w:cs="Times New Roman"/>
                    <w:noProof/>
                    <w:sz w:val="22"/>
                    <w:szCs w:val="22"/>
                  </w:rPr>
                  <w:t>6.  Specialieji reikalavimai pasiūlymų rengimui ir pateikimui</w:t>
                </w:r>
                <w:r w:rsidRPr="00521F89">
                  <w:rPr>
                    <w:rFonts w:ascii="Times New Roman" w:hAnsi="Times New Roman" w:cs="Times New Roman"/>
                    <w:noProof/>
                    <w:webHidden/>
                    <w:sz w:val="22"/>
                    <w:szCs w:val="22"/>
                  </w:rPr>
                  <w:tab/>
                </w:r>
                <w:r w:rsidRPr="00521F89">
                  <w:rPr>
                    <w:rFonts w:ascii="Times New Roman" w:hAnsi="Times New Roman" w:cs="Times New Roman"/>
                    <w:noProof/>
                    <w:webHidden/>
                    <w:sz w:val="22"/>
                    <w:szCs w:val="22"/>
                  </w:rPr>
                  <w:fldChar w:fldCharType="begin"/>
                </w:r>
                <w:r w:rsidRPr="00521F89">
                  <w:rPr>
                    <w:rFonts w:ascii="Times New Roman" w:hAnsi="Times New Roman" w:cs="Times New Roman"/>
                    <w:noProof/>
                    <w:webHidden/>
                    <w:sz w:val="22"/>
                    <w:szCs w:val="22"/>
                  </w:rPr>
                  <w:instrText xml:space="preserve"> PAGEREF _Toc126333933 \h </w:instrText>
                </w:r>
                <w:r w:rsidRPr="00521F89">
                  <w:rPr>
                    <w:rFonts w:ascii="Times New Roman" w:hAnsi="Times New Roman" w:cs="Times New Roman"/>
                    <w:noProof/>
                    <w:webHidden/>
                    <w:sz w:val="22"/>
                    <w:szCs w:val="22"/>
                  </w:rPr>
                </w:r>
                <w:r w:rsidRPr="00521F89">
                  <w:rPr>
                    <w:rFonts w:ascii="Times New Roman" w:hAnsi="Times New Roman" w:cs="Times New Roman"/>
                    <w:noProof/>
                    <w:webHidden/>
                    <w:sz w:val="22"/>
                    <w:szCs w:val="22"/>
                  </w:rPr>
                  <w:fldChar w:fldCharType="separate"/>
                </w:r>
                <w:r w:rsidR="002D5E99" w:rsidRPr="00521F89">
                  <w:rPr>
                    <w:rFonts w:ascii="Times New Roman" w:hAnsi="Times New Roman" w:cs="Times New Roman"/>
                    <w:noProof/>
                    <w:webHidden/>
                    <w:sz w:val="22"/>
                    <w:szCs w:val="22"/>
                  </w:rPr>
                  <w:t>3</w:t>
                </w:r>
                <w:r w:rsidRPr="00521F89">
                  <w:rPr>
                    <w:rFonts w:ascii="Times New Roman" w:hAnsi="Times New Roman" w:cs="Times New Roman"/>
                    <w:noProof/>
                    <w:webHidden/>
                    <w:sz w:val="22"/>
                    <w:szCs w:val="22"/>
                  </w:rPr>
                  <w:fldChar w:fldCharType="end"/>
                </w:r>
              </w:hyperlink>
            </w:p>
            <w:p w14:paraId="77717C74"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4" w:history="1">
                <w:r w:rsidRPr="00521F89">
                  <w:rPr>
                    <w:rStyle w:val="Hipersaitas"/>
                    <w:rFonts w:ascii="Times New Roman" w:eastAsia="Calibri" w:hAnsi="Times New Roman" w:cs="Times New Roman"/>
                    <w:noProof/>
                    <w:sz w:val="22"/>
                    <w:szCs w:val="22"/>
                  </w:rPr>
                  <w:t>7.</w:t>
                </w:r>
                <w:r w:rsidRPr="00521F89">
                  <w:rPr>
                    <w:rFonts w:ascii="Times New Roman" w:hAnsi="Times New Roman" w:cs="Times New Roman"/>
                    <w:noProof/>
                    <w:sz w:val="22"/>
                    <w:szCs w:val="22"/>
                    <w:lang w:eastAsia="en-US"/>
                  </w:rPr>
                  <w:tab/>
                </w:r>
                <w:r w:rsidRPr="00521F89">
                  <w:rPr>
                    <w:rStyle w:val="Hipersaitas"/>
                    <w:rFonts w:ascii="Times New Roman" w:hAnsi="Times New Roman" w:cs="Times New Roman"/>
                    <w:noProof/>
                    <w:sz w:val="22"/>
                    <w:szCs w:val="22"/>
                  </w:rPr>
                  <w:t>Pasiūlymo galiojimo užtikrinimas</w:t>
                </w:r>
                <w:r w:rsidRPr="00521F89">
                  <w:rPr>
                    <w:rFonts w:ascii="Times New Roman" w:hAnsi="Times New Roman" w:cs="Times New Roman"/>
                    <w:noProof/>
                    <w:webHidden/>
                    <w:sz w:val="22"/>
                    <w:szCs w:val="22"/>
                  </w:rPr>
                  <w:tab/>
                </w:r>
                <w:r w:rsidRPr="00521F89">
                  <w:rPr>
                    <w:rFonts w:ascii="Times New Roman" w:hAnsi="Times New Roman" w:cs="Times New Roman"/>
                    <w:noProof/>
                    <w:webHidden/>
                    <w:sz w:val="22"/>
                    <w:szCs w:val="22"/>
                  </w:rPr>
                  <w:fldChar w:fldCharType="begin"/>
                </w:r>
                <w:r w:rsidRPr="00521F89">
                  <w:rPr>
                    <w:rFonts w:ascii="Times New Roman" w:hAnsi="Times New Roman" w:cs="Times New Roman"/>
                    <w:noProof/>
                    <w:webHidden/>
                    <w:sz w:val="22"/>
                    <w:szCs w:val="22"/>
                  </w:rPr>
                  <w:instrText xml:space="preserve"> PAGEREF _Toc126333934 \h </w:instrText>
                </w:r>
                <w:r w:rsidRPr="00521F89">
                  <w:rPr>
                    <w:rFonts w:ascii="Times New Roman" w:hAnsi="Times New Roman" w:cs="Times New Roman"/>
                    <w:noProof/>
                    <w:webHidden/>
                    <w:sz w:val="22"/>
                    <w:szCs w:val="22"/>
                  </w:rPr>
                </w:r>
                <w:r w:rsidRPr="00521F89">
                  <w:rPr>
                    <w:rFonts w:ascii="Times New Roman" w:hAnsi="Times New Roman" w:cs="Times New Roman"/>
                    <w:noProof/>
                    <w:webHidden/>
                    <w:sz w:val="22"/>
                    <w:szCs w:val="22"/>
                  </w:rPr>
                  <w:fldChar w:fldCharType="separate"/>
                </w:r>
                <w:r w:rsidR="002D5E99" w:rsidRPr="00521F89">
                  <w:rPr>
                    <w:rFonts w:ascii="Times New Roman" w:hAnsi="Times New Roman" w:cs="Times New Roman"/>
                    <w:noProof/>
                    <w:webHidden/>
                    <w:sz w:val="22"/>
                    <w:szCs w:val="22"/>
                  </w:rPr>
                  <w:t>4</w:t>
                </w:r>
                <w:r w:rsidRPr="00521F89">
                  <w:rPr>
                    <w:rFonts w:ascii="Times New Roman" w:hAnsi="Times New Roman" w:cs="Times New Roman"/>
                    <w:noProof/>
                    <w:webHidden/>
                    <w:sz w:val="22"/>
                    <w:szCs w:val="22"/>
                  </w:rPr>
                  <w:fldChar w:fldCharType="end"/>
                </w:r>
              </w:hyperlink>
            </w:p>
            <w:p w14:paraId="57C077B5"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5" w:history="1">
                <w:r w:rsidRPr="00521F89">
                  <w:rPr>
                    <w:rStyle w:val="Hipersaitas"/>
                    <w:rFonts w:ascii="Times New Roman" w:eastAsia="Calibri" w:hAnsi="Times New Roman" w:cs="Times New Roman"/>
                    <w:noProof/>
                    <w:sz w:val="22"/>
                    <w:szCs w:val="22"/>
                  </w:rPr>
                  <w:t>8.</w:t>
                </w:r>
                <w:r w:rsidRPr="00521F89">
                  <w:rPr>
                    <w:rFonts w:ascii="Times New Roman" w:hAnsi="Times New Roman" w:cs="Times New Roman"/>
                    <w:noProof/>
                    <w:sz w:val="22"/>
                    <w:szCs w:val="22"/>
                    <w:lang w:eastAsia="en-US"/>
                  </w:rPr>
                  <w:tab/>
                </w:r>
                <w:r w:rsidRPr="00521F89">
                  <w:rPr>
                    <w:rStyle w:val="Hipersaitas"/>
                    <w:rFonts w:ascii="Times New Roman" w:hAnsi="Times New Roman" w:cs="Times New Roman"/>
                    <w:noProof/>
                    <w:sz w:val="22"/>
                    <w:szCs w:val="22"/>
                  </w:rPr>
                  <w:t>Elektroninis aukcionas</w:t>
                </w:r>
                <w:r w:rsidRPr="00521F89">
                  <w:rPr>
                    <w:rFonts w:ascii="Times New Roman" w:hAnsi="Times New Roman" w:cs="Times New Roman"/>
                    <w:noProof/>
                    <w:webHidden/>
                    <w:sz w:val="22"/>
                    <w:szCs w:val="22"/>
                  </w:rPr>
                  <w:tab/>
                </w:r>
                <w:r w:rsidR="000E1D92" w:rsidRPr="00521F89">
                  <w:rPr>
                    <w:rFonts w:ascii="Times New Roman" w:hAnsi="Times New Roman" w:cs="Times New Roman"/>
                    <w:noProof/>
                    <w:webHidden/>
                    <w:sz w:val="22"/>
                    <w:szCs w:val="22"/>
                  </w:rPr>
                  <w:t>5</w:t>
                </w:r>
              </w:hyperlink>
            </w:p>
            <w:p w14:paraId="0DBD477A"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6" w:history="1">
                <w:r w:rsidRPr="00521F89">
                  <w:rPr>
                    <w:rStyle w:val="Hipersaitas"/>
                    <w:rFonts w:ascii="Times New Roman" w:eastAsia="Calibri" w:hAnsi="Times New Roman" w:cs="Times New Roman"/>
                    <w:noProof/>
                    <w:sz w:val="22"/>
                    <w:szCs w:val="22"/>
                  </w:rPr>
                  <w:t>9.</w:t>
                </w:r>
                <w:r w:rsidRPr="00521F89">
                  <w:rPr>
                    <w:rFonts w:ascii="Times New Roman" w:hAnsi="Times New Roman" w:cs="Times New Roman"/>
                    <w:noProof/>
                    <w:sz w:val="22"/>
                    <w:szCs w:val="22"/>
                    <w:lang w:eastAsia="en-US"/>
                  </w:rPr>
                  <w:tab/>
                </w:r>
                <w:r w:rsidRPr="00521F89">
                  <w:rPr>
                    <w:rStyle w:val="Hipersaitas"/>
                    <w:rFonts w:ascii="Times New Roman" w:hAnsi="Times New Roman" w:cs="Times New Roman"/>
                    <w:noProof/>
                    <w:sz w:val="22"/>
                    <w:szCs w:val="22"/>
                  </w:rPr>
                  <w:t>Pasiūlymų vertinimas</w:t>
                </w:r>
                <w:r w:rsidRPr="00521F89">
                  <w:rPr>
                    <w:rFonts w:ascii="Times New Roman" w:hAnsi="Times New Roman" w:cs="Times New Roman"/>
                    <w:noProof/>
                    <w:webHidden/>
                    <w:sz w:val="22"/>
                    <w:szCs w:val="22"/>
                  </w:rPr>
                  <w:tab/>
                </w:r>
                <w:r w:rsidR="000E1D92" w:rsidRPr="00521F89">
                  <w:rPr>
                    <w:rFonts w:ascii="Times New Roman" w:hAnsi="Times New Roman" w:cs="Times New Roman"/>
                    <w:noProof/>
                    <w:webHidden/>
                    <w:sz w:val="22"/>
                    <w:szCs w:val="22"/>
                  </w:rPr>
                  <w:t>5</w:t>
                </w:r>
              </w:hyperlink>
            </w:p>
            <w:p w14:paraId="316BDC4D" w14:textId="77777777" w:rsidR="00242A29" w:rsidRPr="00521F89" w:rsidRDefault="00242A29" w:rsidP="00242A29">
              <w:pPr>
                <w:pStyle w:val="Turinys1"/>
                <w:rPr>
                  <w:rFonts w:ascii="Times New Roman" w:hAnsi="Times New Roman" w:cs="Times New Roman"/>
                  <w:noProof/>
                  <w:sz w:val="22"/>
                  <w:szCs w:val="22"/>
                  <w:lang w:eastAsia="en-US"/>
                </w:rPr>
              </w:pPr>
              <w:hyperlink w:anchor="_Toc126333937" w:history="1">
                <w:r w:rsidRPr="00521F89">
                  <w:rPr>
                    <w:rStyle w:val="Hipersaitas"/>
                    <w:rFonts w:ascii="Times New Roman" w:eastAsia="Calibri" w:hAnsi="Times New Roman" w:cs="Times New Roman"/>
                    <w:noProof/>
                    <w:sz w:val="22"/>
                    <w:szCs w:val="22"/>
                  </w:rPr>
                  <w:t>10.</w:t>
                </w:r>
                <w:r w:rsidRPr="00521F89">
                  <w:rPr>
                    <w:rFonts w:ascii="Times New Roman" w:hAnsi="Times New Roman" w:cs="Times New Roman"/>
                    <w:noProof/>
                    <w:sz w:val="22"/>
                    <w:szCs w:val="22"/>
                    <w:lang w:eastAsia="en-US"/>
                  </w:rPr>
                  <w:tab/>
                </w:r>
                <w:r w:rsidRPr="00521F89">
                  <w:rPr>
                    <w:rStyle w:val="Hipersaitas"/>
                    <w:rFonts w:ascii="Times New Roman" w:hAnsi="Times New Roman" w:cs="Times New Roman"/>
                    <w:noProof/>
                    <w:sz w:val="22"/>
                    <w:szCs w:val="22"/>
                  </w:rPr>
                  <w:t>Sutarties sudarymas</w:t>
                </w:r>
                <w:r w:rsidRPr="00521F89">
                  <w:rPr>
                    <w:rFonts w:ascii="Times New Roman" w:hAnsi="Times New Roman" w:cs="Times New Roman"/>
                    <w:noProof/>
                    <w:webHidden/>
                    <w:sz w:val="22"/>
                    <w:szCs w:val="22"/>
                  </w:rPr>
                  <w:tab/>
                </w:r>
                <w:r w:rsidR="000E1D92" w:rsidRPr="00521F89">
                  <w:rPr>
                    <w:rFonts w:ascii="Times New Roman" w:hAnsi="Times New Roman" w:cs="Times New Roman"/>
                    <w:noProof/>
                    <w:webHidden/>
                    <w:sz w:val="22"/>
                    <w:szCs w:val="22"/>
                  </w:rPr>
                  <w:t>5</w:t>
                </w:r>
              </w:hyperlink>
            </w:p>
            <w:p w14:paraId="11EF4CAB" w14:textId="77777777" w:rsidR="00242A29" w:rsidRPr="00B763F7" w:rsidRDefault="00242A29" w:rsidP="00242A29">
              <w:pPr>
                <w:pStyle w:val="Turinys1"/>
                <w:ind w:firstLine="0"/>
                <w:rPr>
                  <w:rFonts w:ascii="Times New Roman" w:hAnsi="Times New Roman" w:cs="Times New Roman"/>
                  <w:sz w:val="22"/>
                  <w:szCs w:val="22"/>
                </w:rPr>
              </w:pPr>
              <w:r w:rsidRPr="00B763F7">
                <w:rPr>
                  <w:rFonts w:ascii="Times New Roman" w:hAnsi="Times New Roman" w:cs="Times New Roman"/>
                  <w:sz w:val="22"/>
                  <w:szCs w:val="22"/>
                </w:rPr>
                <w:t>Pirkimo sąlygų priedai:</w:t>
              </w:r>
            </w:p>
            <w:p w14:paraId="245CF5AB" w14:textId="77777777" w:rsidR="00242A29" w:rsidRPr="00B763F7" w:rsidRDefault="00242A29" w:rsidP="00242A29">
              <w:pPr>
                <w:pStyle w:val="Turinys1"/>
                <w:ind w:firstLine="0"/>
                <w:rPr>
                  <w:rFonts w:ascii="Times New Roman" w:hAnsi="Times New Roman" w:cs="Times New Roman"/>
                  <w:noProof/>
                  <w:sz w:val="22"/>
                  <w:szCs w:val="22"/>
                  <w:lang w:eastAsia="en-US"/>
                </w:rPr>
              </w:pPr>
              <w:hyperlink w:anchor="_Toc126333939" w:history="1">
                <w:r w:rsidRPr="00B763F7">
                  <w:rPr>
                    <w:rStyle w:val="Hipersaitas"/>
                    <w:rFonts w:ascii="Times New Roman" w:hAnsi="Times New Roman" w:cs="Times New Roman"/>
                    <w:noProof/>
                    <w:sz w:val="22"/>
                    <w:szCs w:val="22"/>
                  </w:rPr>
                  <w:t>Pirkimo sąlygų 1 priedas „Terminai“</w:t>
                </w:r>
              </w:hyperlink>
              <w:r w:rsidRPr="00B763F7">
                <w:rPr>
                  <w:rFonts w:ascii="Times New Roman" w:hAnsi="Times New Roman" w:cs="Times New Roman"/>
                  <w:noProof/>
                  <w:sz w:val="22"/>
                  <w:szCs w:val="22"/>
                  <w:lang w:eastAsia="en-US"/>
                </w:rPr>
                <w:t xml:space="preserve"> </w:t>
              </w:r>
            </w:p>
            <w:p w14:paraId="1D4967C8" w14:textId="736F94E0" w:rsidR="00242A29" w:rsidRPr="00B763F7" w:rsidRDefault="00242A29" w:rsidP="00BB4D3A">
              <w:pPr>
                <w:pStyle w:val="Turinys2"/>
                <w:rPr>
                  <w:rStyle w:val="Hipersaitas"/>
                </w:rPr>
              </w:pPr>
              <w:hyperlink w:anchor="_Toc126333940" w:history="1">
                <w:r w:rsidRPr="00B763F7">
                  <w:rPr>
                    <w:rStyle w:val="Hipersaitas"/>
                  </w:rPr>
                  <w:t>Pirkimo sąlygų 2 priedas „</w:t>
                </w:r>
                <w:r w:rsidR="00843974" w:rsidRPr="00B763F7">
                  <w:rPr>
                    <w:rStyle w:val="Hipersaitas"/>
                  </w:rPr>
                  <w:t>Projekta</w:t>
                </w:r>
                <w:r w:rsidR="00CD4B6B" w:rsidRPr="00B763F7">
                  <w:rPr>
                    <w:rStyle w:val="Hipersaitas"/>
                  </w:rPr>
                  <w:t>s</w:t>
                </w:r>
                <w:r w:rsidR="00843974" w:rsidRPr="00B763F7">
                  <w:rPr>
                    <w:rStyle w:val="Hipersaitas"/>
                  </w:rPr>
                  <w:t xml:space="preserve"> ir t</w:t>
                </w:r>
                <w:r w:rsidR="0039729C" w:rsidRPr="00B763F7">
                  <w:rPr>
                    <w:rStyle w:val="Hipersaitas"/>
                  </w:rPr>
                  <w:t>echninė specifikacija</w:t>
                </w:r>
                <w:r w:rsidRPr="00B763F7">
                  <w:rPr>
                    <w:rStyle w:val="Hipersaitas"/>
                  </w:rPr>
                  <w:t>“</w:t>
                </w:r>
              </w:hyperlink>
            </w:p>
            <w:p w14:paraId="241F2226" w14:textId="1846300C" w:rsidR="000824F7" w:rsidRPr="00B763F7" w:rsidRDefault="000824F7" w:rsidP="000824F7">
              <w:pPr>
                <w:tabs>
                  <w:tab w:val="right" w:leader="dot" w:pos="9962"/>
                </w:tabs>
                <w:spacing w:after="0"/>
                <w:ind w:left="426"/>
                <w:rPr>
                  <w:rFonts w:ascii="Times New Roman" w:eastAsia="Calibri" w:hAnsi="Times New Roman" w:cs="Times New Roman"/>
                  <w:noProof/>
                  <w:sz w:val="22"/>
                  <w:szCs w:val="22"/>
                </w:rPr>
              </w:pPr>
              <w:hyperlink w:anchor="_Toc126333940" w:history="1">
                <w:r w:rsidRPr="00B763F7">
                  <w:rPr>
                    <w:rFonts w:ascii="Times New Roman" w:eastAsia="Calibri" w:hAnsi="Times New Roman" w:cs="Times New Roman"/>
                    <w:noProof/>
                    <w:sz w:val="22"/>
                    <w:szCs w:val="22"/>
                  </w:rPr>
                  <w:t xml:space="preserve">Pirkimo sąlygų 3 priedas </w:t>
                </w:r>
              </w:hyperlink>
              <w:r w:rsidR="002D67CB" w:rsidRPr="00B763F7">
                <w:rPr>
                  <w:rFonts w:ascii="Times New Roman" w:hAnsi="Times New Roman" w:cs="Times New Roman"/>
                </w:rPr>
                <w:t>„Tiekėjų pašalinimo pagrindai“</w:t>
              </w:r>
            </w:p>
            <w:p w14:paraId="596DD203" w14:textId="79DF9385" w:rsidR="000824F7" w:rsidRPr="00F0031C" w:rsidRDefault="00510129" w:rsidP="00BB4D3A">
              <w:pPr>
                <w:pStyle w:val="Turinys2"/>
              </w:pPr>
              <w:hyperlink w:anchor="_Toc126333941" w:history="1">
                <w:r w:rsidRPr="00F0031C">
                  <w:rPr>
                    <w:rStyle w:val="Hipersaitas"/>
                  </w:rPr>
                  <w:t xml:space="preserve">Pirkimo </w:t>
                </w:r>
                <w:r w:rsidR="000902BB" w:rsidRPr="00F0031C">
                  <w:rPr>
                    <w:rStyle w:val="Hipersaitas"/>
                  </w:rPr>
                  <w:t>sąlygų 4</w:t>
                </w:r>
                <w:r w:rsidR="00242A29" w:rsidRPr="00F0031C">
                  <w:rPr>
                    <w:rStyle w:val="Hipersaitas"/>
                  </w:rPr>
                  <w:t xml:space="preserve"> priedas </w:t>
                </w:r>
              </w:hyperlink>
              <w:r w:rsidR="002D67CB" w:rsidRPr="00F0031C">
                <w:rPr>
                  <w:rStyle w:val="Hipersaitas"/>
                </w:rPr>
                <w:t>„Tiekėjų kvalifikacijos reikalavimai ir reikalaujami kokybės bei aplinkos apsaugos vadybos sistemų standartai “</w:t>
              </w:r>
            </w:p>
            <w:p w14:paraId="651E9E7F" w14:textId="04080B64" w:rsidR="00242A29" w:rsidRPr="00F0031C" w:rsidRDefault="000902BB" w:rsidP="00BB4D3A">
              <w:pPr>
                <w:pStyle w:val="Turinys2"/>
                <w:rPr>
                  <w:lang w:eastAsia="en-US"/>
                </w:rPr>
              </w:pPr>
              <w:r w:rsidRPr="00F0031C">
                <w:rPr>
                  <w:rStyle w:val="Hipersaitas"/>
                </w:rPr>
                <w:t>Pirkimo sąlygų 5</w:t>
              </w:r>
              <w:r w:rsidR="00242A29" w:rsidRPr="00F0031C">
                <w:rPr>
                  <w:rStyle w:val="Hipersaitas"/>
                </w:rPr>
                <w:t xml:space="preserve"> priedas</w:t>
              </w:r>
              <w:r w:rsidR="002D67CB" w:rsidRPr="00F0031C">
                <w:rPr>
                  <w:rStyle w:val="Hipersaitas"/>
                </w:rPr>
                <w:t xml:space="preserve"> „EBVPD“ (XML formatu)</w:t>
              </w:r>
              <w:r w:rsidR="00242A29" w:rsidRPr="00F0031C">
                <w:rPr>
                  <w:rStyle w:val="Hipersaitas"/>
                </w:rPr>
                <w:t xml:space="preserve"> </w:t>
              </w:r>
              <w:r w:rsidR="00242A29" w:rsidRPr="00F0031C">
                <w:rPr>
                  <w:lang w:eastAsia="en-US"/>
                </w:rPr>
                <w:t xml:space="preserve"> </w:t>
              </w:r>
            </w:p>
            <w:p w14:paraId="62B34D12" w14:textId="6FAA16E2" w:rsidR="00242A29" w:rsidRPr="00F0031C" w:rsidRDefault="000902BB" w:rsidP="00821A60">
              <w:pPr>
                <w:pStyle w:val="Turinys2"/>
                <w:rPr>
                  <w:lang w:eastAsia="en-US"/>
                </w:rPr>
              </w:pPr>
              <w:hyperlink w:anchor="_Toc126333942" w:history="1">
                <w:r w:rsidRPr="00F0031C">
                  <w:rPr>
                    <w:rStyle w:val="Hipersaitas"/>
                  </w:rPr>
                  <w:t>Pirkimo sąlygų 6</w:t>
                </w:r>
                <w:r w:rsidR="00242A29" w:rsidRPr="00F0031C">
                  <w:rPr>
                    <w:rStyle w:val="Hipersaitas"/>
                  </w:rPr>
                  <w:t xml:space="preserve"> priedas </w:t>
                </w:r>
              </w:hyperlink>
              <w:r w:rsidR="002D67CB" w:rsidRPr="00F0031C">
                <w:rPr>
                  <w:lang w:eastAsia="en-US"/>
                </w:rPr>
                <w:t>„Pasiūlymo forma“</w:t>
              </w:r>
            </w:p>
            <w:p w14:paraId="13A08AB3" w14:textId="18133723" w:rsidR="00242A29" w:rsidRPr="00F0031C" w:rsidRDefault="000902BB" w:rsidP="00BB4D3A">
              <w:pPr>
                <w:pStyle w:val="Turinys2"/>
                <w:rPr>
                  <w:lang w:eastAsia="en-US"/>
                </w:rPr>
              </w:pPr>
              <w:hyperlink w:anchor="_Toc126333944" w:history="1">
                <w:r w:rsidRPr="00F0031C">
                  <w:rPr>
                    <w:rStyle w:val="Hipersaitas"/>
                  </w:rPr>
                  <w:t xml:space="preserve">Pirkimo sąlygų </w:t>
                </w:r>
                <w:r w:rsidR="00821A60" w:rsidRPr="00F0031C">
                  <w:rPr>
                    <w:rStyle w:val="Hipersaitas"/>
                  </w:rPr>
                  <w:t>7</w:t>
                </w:r>
                <w:r w:rsidR="00242A29" w:rsidRPr="00F0031C">
                  <w:rPr>
                    <w:rStyle w:val="Hipersaitas"/>
                  </w:rPr>
                  <w:t xml:space="preserve"> priedas</w:t>
                </w:r>
                <w:r w:rsidR="002D67CB" w:rsidRPr="00F0031C">
                  <w:rPr>
                    <w:rStyle w:val="Hipersaitas"/>
                  </w:rPr>
                  <w:t xml:space="preserve"> „Pasiūlymų vertinimo kriterijai ir sąlygos“</w:t>
                </w:r>
                <w:r w:rsidR="00242A29" w:rsidRPr="00F0031C">
                  <w:rPr>
                    <w:rStyle w:val="Hipersaitas"/>
                  </w:rPr>
                  <w:t xml:space="preserve"> </w:t>
                </w:r>
              </w:hyperlink>
              <w:r w:rsidR="00242A29" w:rsidRPr="00F0031C">
                <w:rPr>
                  <w:lang w:eastAsia="en-US"/>
                </w:rPr>
                <w:t xml:space="preserve"> </w:t>
              </w:r>
            </w:p>
            <w:p w14:paraId="10F5C2BB" w14:textId="3E2FD4B1" w:rsidR="00242A29" w:rsidRPr="00F0031C" w:rsidRDefault="000902BB" w:rsidP="00BB4D3A">
              <w:pPr>
                <w:pStyle w:val="Turinys2"/>
              </w:pPr>
              <w:hyperlink w:anchor="_Toc126333945" w:history="1">
                <w:r w:rsidRPr="00F0031C">
                  <w:rPr>
                    <w:rStyle w:val="Hipersaitas"/>
                  </w:rPr>
                  <w:t xml:space="preserve">Pirkimo sąlygų </w:t>
                </w:r>
                <w:r w:rsidR="00821A60" w:rsidRPr="00F0031C">
                  <w:rPr>
                    <w:rStyle w:val="Hipersaitas"/>
                  </w:rPr>
                  <w:t>8</w:t>
                </w:r>
                <w:r w:rsidR="00242A29" w:rsidRPr="00F0031C">
                  <w:rPr>
                    <w:rStyle w:val="Hipersaitas"/>
                  </w:rPr>
                  <w:t xml:space="preserve"> priedas </w:t>
                </w:r>
              </w:hyperlink>
              <w:r w:rsidR="002D67CB" w:rsidRPr="00F0031C">
                <w:t>„Specialistų, kurie bus atsakingi už sutarties vykdymą, sąrašas“</w:t>
              </w:r>
            </w:p>
            <w:p w14:paraId="2F6EF56B" w14:textId="601DFE49" w:rsidR="00957F27" w:rsidRPr="00F0031C" w:rsidRDefault="00957F27" w:rsidP="00957F27">
              <w:pPr>
                <w:pStyle w:val="Turinys2"/>
              </w:pPr>
              <w:r w:rsidRPr="00F0031C">
                <w:t xml:space="preserve">Pirkimo sąlygų </w:t>
              </w:r>
              <w:r w:rsidR="00821A60" w:rsidRPr="00F0031C">
                <w:t>9</w:t>
              </w:r>
              <w:r w:rsidRPr="00F0031C">
                <w:t xml:space="preserve"> priedas „</w:t>
              </w:r>
              <w:r w:rsidR="00181811" w:rsidRPr="00F0031C">
                <w:t>Statinio statybos darbų vadovo tinkamai įgyvendintų sutarčių sąrašas</w:t>
              </w:r>
              <w:r w:rsidRPr="00F0031C">
                <w:t>“</w:t>
              </w:r>
            </w:p>
            <w:p w14:paraId="38372BA3" w14:textId="20068C69" w:rsidR="00181811" w:rsidRPr="00F0031C" w:rsidRDefault="00181811" w:rsidP="00181811">
              <w:pPr>
                <w:pStyle w:val="Turinys2"/>
              </w:pPr>
              <w:r w:rsidRPr="00F0031C">
                <w:t>Pirkimo sąlygų 10 priedas „Savo jėgomis tinkamai atliktų darbų sąrašas“</w:t>
              </w:r>
            </w:p>
            <w:p w14:paraId="05A0DCE5" w14:textId="57D09FCA" w:rsidR="00242A29" w:rsidRPr="00F0031C" w:rsidRDefault="000902BB" w:rsidP="00E97599">
              <w:pPr>
                <w:pStyle w:val="Turinys2"/>
              </w:pPr>
              <w:r w:rsidRPr="00F0031C">
                <w:t xml:space="preserve">Pirkimo sąlygų </w:t>
              </w:r>
              <w:r w:rsidR="00821A60" w:rsidRPr="00F0031C">
                <w:t>1</w:t>
              </w:r>
              <w:r w:rsidR="00181811" w:rsidRPr="00F0031C">
                <w:t>1</w:t>
              </w:r>
              <w:r w:rsidR="00242A29" w:rsidRPr="00F0031C">
                <w:t xml:space="preserve"> priedas „</w:t>
              </w:r>
              <w:r w:rsidR="002D67CB" w:rsidRPr="00F0031C">
                <w:t>S</w:t>
              </w:r>
              <w:r w:rsidR="00E97599" w:rsidRPr="00F0031C">
                <w:t>utarties projektas ir priedai</w:t>
              </w:r>
              <w:r w:rsidR="00242A29" w:rsidRPr="00F0031C">
                <w:t>“</w:t>
              </w:r>
            </w:p>
            <w:p w14:paraId="0746F517" w14:textId="77777777" w:rsidR="00242A29" w:rsidRPr="00D30E49" w:rsidRDefault="00242A29" w:rsidP="00242A29">
              <w:pPr>
                <w:spacing w:after="120" w:line="20" w:lineRule="atLeast"/>
                <w:contextualSpacing/>
                <w:rPr>
                  <w:rFonts w:cstheme="minorHAnsi"/>
                </w:rPr>
              </w:pPr>
              <w:r w:rsidRPr="00521F89">
                <w:rPr>
                  <w:rFonts w:ascii="Times New Roman" w:hAnsi="Times New Roman" w:cs="Times New Roman"/>
                  <w:b/>
                  <w:bCs/>
                  <w:sz w:val="22"/>
                  <w:szCs w:val="22"/>
                  <w:shd w:val="clear" w:color="auto" w:fill="E6E6E6"/>
                </w:rPr>
                <w:fldChar w:fldCharType="end"/>
              </w:r>
            </w:p>
          </w:sdtContent>
        </w:sdt>
        <w:p w14:paraId="48353A2A" w14:textId="77777777" w:rsidR="00242A29" w:rsidRPr="00D30E49" w:rsidRDefault="00242A29" w:rsidP="00242A29">
          <w:pPr>
            <w:spacing w:after="120" w:line="20" w:lineRule="atLeast"/>
            <w:contextualSpacing/>
            <w:rPr>
              <w:rFonts w:cstheme="minorHAnsi"/>
            </w:rPr>
          </w:pPr>
          <w:r w:rsidRPr="00D30E49">
            <w:rPr>
              <w:rFonts w:cstheme="minorHAnsi"/>
            </w:rPr>
            <w:br w:type="page"/>
          </w:r>
        </w:p>
      </w:sdtContent>
    </w:sdt>
    <w:p w14:paraId="3D0529AF" w14:textId="77777777" w:rsidR="00242A29" w:rsidRPr="00D30E49" w:rsidRDefault="00242A29" w:rsidP="00242A29">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D30E49">
        <w:rPr>
          <w:rFonts w:ascii="Times New Roman" w:hAnsi="Times New Roman" w:cs="Times New Roman"/>
        </w:rPr>
        <w:lastRenderedPageBreak/>
        <w:t>Bendra informacija</w:t>
      </w:r>
      <w:bookmarkEnd w:id="0"/>
    </w:p>
    <w:p w14:paraId="0A1D02E8" w14:textId="77777777" w:rsidR="00242A29" w:rsidRPr="00D30E49" w:rsidRDefault="00242A29" w:rsidP="00242A29">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Perkančioji </w:t>
      </w:r>
      <w:r w:rsidRPr="00D30E49">
        <w:rPr>
          <w:rFonts w:ascii="Times New Roman" w:hAnsi="Times New Roman" w:cs="Times New Roman"/>
          <w:color w:val="000000" w:themeColor="text1"/>
          <w:sz w:val="24"/>
          <w:szCs w:val="24"/>
        </w:rPr>
        <w:t xml:space="preserve">organizacija – </w:t>
      </w:r>
      <w:r w:rsidRPr="00D30E49">
        <w:rPr>
          <w:rFonts w:ascii="Times New Roman" w:eastAsia="Calibri" w:hAnsi="Times New Roman" w:cs="Times New Roman"/>
          <w:color w:val="000000" w:themeColor="text1"/>
          <w:sz w:val="24"/>
          <w:szCs w:val="24"/>
        </w:rPr>
        <w:t xml:space="preserve">Telšių rajono savivaldybės administracija, </w:t>
      </w:r>
      <w:r w:rsidRPr="00D30E49">
        <w:rPr>
          <w:rFonts w:ascii="Times New Roman" w:eastAsia="Calibri" w:hAnsi="Times New Roman" w:cs="Times New Roman"/>
          <w:sz w:val="24"/>
          <w:szCs w:val="24"/>
        </w:rPr>
        <w:t xml:space="preserve">juridinio asmens kodas 180878299, adresas Žemaitės g. 14, 87133 Telšiai, darbo laikas nuo 8:00 iki 17:00 val. (I-IV) ir nuo 8:00 iki 15:45 val. (V). </w:t>
      </w:r>
      <w:r w:rsidRPr="00D30E49">
        <w:rPr>
          <w:rFonts w:ascii="Times New Roman" w:hAnsi="Times New Roman" w:cs="Times New Roman"/>
          <w:sz w:val="24"/>
          <w:szCs w:val="24"/>
        </w:rPr>
        <w:t>Perkančioji organizacija nėra PVM mokėtoja</w:t>
      </w:r>
      <w:r w:rsidRPr="00D30E49">
        <w:rPr>
          <w:rFonts w:ascii="Times New Roman" w:eastAsia="Calibri" w:hAnsi="Times New Roman" w:cs="Times New Roman"/>
          <w:sz w:val="24"/>
          <w:szCs w:val="24"/>
        </w:rPr>
        <w:t>.</w:t>
      </w:r>
    </w:p>
    <w:p w14:paraId="16053A14" w14:textId="4C60AB7C" w:rsidR="00314323" w:rsidRPr="00CB04B0" w:rsidRDefault="00242A29" w:rsidP="000504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B04B0">
        <w:rPr>
          <w:rFonts w:ascii="Times New Roman" w:hAnsi="Times New Roman" w:cs="Times New Roman"/>
          <w:sz w:val="24"/>
          <w:szCs w:val="24"/>
        </w:rPr>
        <w:t>Pirkimas neatliekamas naudojantis centralizuotų pirkimų katalog</w:t>
      </w:r>
      <w:r w:rsidR="0005040E" w:rsidRPr="00CB04B0">
        <w:rPr>
          <w:rFonts w:ascii="Times New Roman" w:hAnsi="Times New Roman" w:cs="Times New Roman"/>
          <w:sz w:val="24"/>
          <w:szCs w:val="24"/>
        </w:rPr>
        <w:t xml:space="preserve">u (toliau – CPO), </w:t>
      </w:r>
      <w:r w:rsidR="00314323" w:rsidRPr="00CB04B0">
        <w:rPr>
          <w:rFonts w:ascii="Times New Roman" w:hAnsi="Times New Roman" w:cs="Times New Roman"/>
          <w:sz w:val="24"/>
          <w:szCs w:val="24"/>
        </w:rPr>
        <w:t xml:space="preserve">nes </w:t>
      </w:r>
      <w:r w:rsidR="00D66B9E">
        <w:rPr>
          <w:rFonts w:ascii="Times New Roman" w:hAnsi="Times New Roman" w:cs="Times New Roman"/>
          <w:sz w:val="24"/>
          <w:szCs w:val="24"/>
        </w:rPr>
        <w:t xml:space="preserve">CPO nėra galimybės nupirkti </w:t>
      </w:r>
      <w:r w:rsidR="00DA42B6">
        <w:rPr>
          <w:rFonts w:ascii="Times New Roman" w:hAnsi="Times New Roman" w:cs="Times New Roman"/>
          <w:sz w:val="24"/>
          <w:szCs w:val="24"/>
        </w:rPr>
        <w:t>hidrotechnikos statinio rekonstravimo darbų.</w:t>
      </w:r>
    </w:p>
    <w:p w14:paraId="6191C2CB" w14:textId="77777777" w:rsidR="00242A29" w:rsidRPr="00D30E49" w:rsidRDefault="00242A29" w:rsidP="00242A29">
      <w:pPr>
        <w:spacing w:after="0" w:line="240" w:lineRule="auto"/>
        <w:ind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1.3. </w:t>
      </w:r>
      <w:r w:rsidRPr="00D30E49">
        <w:rPr>
          <w:rFonts w:ascii="Times New Roman" w:eastAsia="Times New Roman" w:hAnsi="Times New Roman" w:cs="Times New Roman"/>
          <w:sz w:val="24"/>
          <w:szCs w:val="24"/>
        </w:rPr>
        <w:t>Perkančioji organizacija nerezervuoja teisės dalyvauti pirkime.</w:t>
      </w:r>
    </w:p>
    <w:p w14:paraId="2FEAC20F" w14:textId="77777777" w:rsidR="00242A29" w:rsidRPr="00D30E49" w:rsidRDefault="00242A29" w:rsidP="00242A29">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1.4. Stebėtojai dalyvauti Komisijos posėdžiuose nėra kviečiami.</w:t>
      </w:r>
    </w:p>
    <w:p w14:paraId="5C238AE5" w14:textId="6965B65B" w:rsidR="00242A29" w:rsidRPr="003501C5" w:rsidRDefault="00242A29" w:rsidP="00242A29">
      <w:pPr>
        <w:pStyle w:val="Sraopastraipa"/>
        <w:tabs>
          <w:tab w:val="left" w:pos="993"/>
        </w:tabs>
        <w:spacing w:after="0" w:line="240" w:lineRule="auto"/>
        <w:ind w:left="0" w:firstLine="567"/>
        <w:jc w:val="both"/>
        <w:rPr>
          <w:rFonts w:ascii="Times New Roman" w:hAnsi="Times New Roman" w:cs="Times New Roman"/>
          <w:color w:val="EE0000"/>
          <w:sz w:val="24"/>
          <w:szCs w:val="24"/>
        </w:rPr>
      </w:pPr>
      <w:r w:rsidRPr="00D30E49">
        <w:rPr>
          <w:rFonts w:ascii="Times New Roman" w:hAnsi="Times New Roman" w:cs="Times New Roman"/>
          <w:sz w:val="24"/>
          <w:szCs w:val="24"/>
        </w:rPr>
        <w:t>1.5. Atliekamas žaliasis pirkimas. Pirkimas vykdomas vadovaujantis Lietuvos Respublikos aplinkos ministro 2011 m. birželio 28 d. įsakymo Nr. D1-508 „</w:t>
      </w:r>
      <w:hyperlink r:id="rId9" w:history="1">
        <w:r w:rsidRPr="00D30E4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D30E49">
        <w:rPr>
          <w:rFonts w:ascii="Times New Roman" w:hAnsi="Times New Roman" w:cs="Times New Roman"/>
          <w:sz w:val="24"/>
          <w:szCs w:val="24"/>
        </w:rPr>
        <w:t xml:space="preserve">“, </w:t>
      </w:r>
      <w:r w:rsidR="00155C3D" w:rsidRPr="00D30E49">
        <w:rPr>
          <w:rFonts w:ascii="Times New Roman" w:hAnsi="Times New Roman" w:cs="Times New Roman"/>
          <w:sz w:val="24"/>
          <w:szCs w:val="24"/>
        </w:rPr>
        <w:t xml:space="preserve"> </w:t>
      </w:r>
      <w:r w:rsidR="00155C3D" w:rsidRPr="001A2DCE">
        <w:rPr>
          <w:rFonts w:ascii="Times New Roman" w:hAnsi="Times New Roman" w:cs="Times New Roman"/>
          <w:sz w:val="24"/>
          <w:szCs w:val="24"/>
        </w:rPr>
        <w:t xml:space="preserve">II skyriaus </w:t>
      </w:r>
      <w:r w:rsidR="003C1A37" w:rsidRPr="001A2DCE">
        <w:rPr>
          <w:rFonts w:ascii="Times New Roman" w:hAnsi="Times New Roman" w:cs="Times New Roman"/>
          <w:sz w:val="24"/>
          <w:szCs w:val="24"/>
        </w:rPr>
        <w:t>4.</w:t>
      </w:r>
      <w:r w:rsidR="003501C5">
        <w:rPr>
          <w:rFonts w:ascii="Times New Roman" w:hAnsi="Times New Roman" w:cs="Times New Roman"/>
          <w:sz w:val="24"/>
          <w:szCs w:val="24"/>
        </w:rPr>
        <w:t>3</w:t>
      </w:r>
      <w:r w:rsidR="001830F2" w:rsidRPr="001A2DCE">
        <w:rPr>
          <w:rFonts w:ascii="Times New Roman" w:hAnsi="Times New Roman" w:cs="Times New Roman"/>
          <w:sz w:val="24"/>
          <w:szCs w:val="24"/>
        </w:rPr>
        <w:t xml:space="preserve">. p.p. </w:t>
      </w:r>
      <w:r w:rsidRPr="001A2DCE">
        <w:rPr>
          <w:rFonts w:ascii="Times New Roman" w:hAnsi="Times New Roman" w:cs="Times New Roman"/>
          <w:sz w:val="24"/>
          <w:szCs w:val="24"/>
        </w:rPr>
        <w:t>Aplinko</w:t>
      </w:r>
      <w:r w:rsidR="00BF46FD" w:rsidRPr="001A2DCE">
        <w:rPr>
          <w:rFonts w:ascii="Times New Roman" w:hAnsi="Times New Roman" w:cs="Times New Roman"/>
          <w:sz w:val="24"/>
          <w:szCs w:val="24"/>
        </w:rPr>
        <w:t xml:space="preserve">s </w:t>
      </w:r>
      <w:r w:rsidR="00BF46FD" w:rsidRPr="003C1AF7">
        <w:rPr>
          <w:rFonts w:ascii="Times New Roman" w:hAnsi="Times New Roman" w:cs="Times New Roman"/>
          <w:sz w:val="24"/>
          <w:szCs w:val="24"/>
        </w:rPr>
        <w:t>apsaugos kriterijai nustatyti</w:t>
      </w:r>
      <w:r w:rsidR="00107D14" w:rsidRPr="003C1AF7">
        <w:rPr>
          <w:rFonts w:ascii="Times New Roman" w:hAnsi="Times New Roman" w:cs="Times New Roman"/>
          <w:sz w:val="24"/>
          <w:szCs w:val="24"/>
        </w:rPr>
        <w:t xml:space="preserve"> </w:t>
      </w:r>
      <w:r w:rsidR="003501C5" w:rsidRPr="003C1AF7">
        <w:rPr>
          <w:rFonts w:ascii="Times New Roman" w:hAnsi="Times New Roman" w:cs="Times New Roman"/>
          <w:sz w:val="24"/>
          <w:szCs w:val="24"/>
        </w:rPr>
        <w:t xml:space="preserve">projekte ir techninėje specifikacijoje (pirkimo sąlygų 2 priedas) ir </w:t>
      </w:r>
      <w:r w:rsidR="0039252E" w:rsidRPr="003C1AF7">
        <w:rPr>
          <w:rFonts w:ascii="Times New Roman" w:hAnsi="Times New Roman" w:cs="Times New Roman"/>
          <w:sz w:val="24"/>
          <w:szCs w:val="24"/>
        </w:rPr>
        <w:t>sutarties projekte</w:t>
      </w:r>
      <w:r w:rsidR="003C1AF7" w:rsidRPr="003C1AF7">
        <w:rPr>
          <w:rFonts w:ascii="Times New Roman" w:hAnsi="Times New Roman" w:cs="Times New Roman"/>
          <w:sz w:val="24"/>
          <w:szCs w:val="24"/>
        </w:rPr>
        <w:t xml:space="preserve"> ir priedai</w:t>
      </w:r>
      <w:r w:rsidR="00107D14" w:rsidRPr="003C1AF7">
        <w:rPr>
          <w:rFonts w:ascii="Times New Roman" w:hAnsi="Times New Roman" w:cs="Times New Roman"/>
          <w:sz w:val="24"/>
          <w:szCs w:val="24"/>
        </w:rPr>
        <w:t xml:space="preserve"> (</w:t>
      </w:r>
      <w:r w:rsidR="00D7593E" w:rsidRPr="003C1AF7">
        <w:rPr>
          <w:rFonts w:ascii="Times New Roman" w:hAnsi="Times New Roman" w:cs="Times New Roman"/>
          <w:sz w:val="24"/>
          <w:szCs w:val="24"/>
        </w:rPr>
        <w:t xml:space="preserve">pirkimo sąlygų </w:t>
      </w:r>
      <w:r w:rsidR="0039252E" w:rsidRPr="003C1AF7">
        <w:rPr>
          <w:rFonts w:ascii="Times New Roman" w:hAnsi="Times New Roman" w:cs="Times New Roman"/>
          <w:sz w:val="24"/>
          <w:szCs w:val="24"/>
        </w:rPr>
        <w:t>1</w:t>
      </w:r>
      <w:r w:rsidR="003C1AF7" w:rsidRPr="003C1AF7">
        <w:rPr>
          <w:rFonts w:ascii="Times New Roman" w:hAnsi="Times New Roman" w:cs="Times New Roman"/>
          <w:sz w:val="24"/>
          <w:szCs w:val="24"/>
        </w:rPr>
        <w:t>1</w:t>
      </w:r>
      <w:r w:rsidR="0039252E" w:rsidRPr="003C1AF7">
        <w:rPr>
          <w:rFonts w:ascii="Times New Roman" w:hAnsi="Times New Roman" w:cs="Times New Roman"/>
          <w:sz w:val="24"/>
          <w:szCs w:val="24"/>
        </w:rPr>
        <w:t xml:space="preserve"> </w:t>
      </w:r>
      <w:r w:rsidR="008F0A16" w:rsidRPr="003C1AF7">
        <w:rPr>
          <w:rFonts w:ascii="Times New Roman" w:hAnsi="Times New Roman" w:cs="Times New Roman"/>
          <w:sz w:val="24"/>
          <w:szCs w:val="24"/>
        </w:rPr>
        <w:t>prieda</w:t>
      </w:r>
      <w:r w:rsidR="0039252E" w:rsidRPr="003C1AF7">
        <w:rPr>
          <w:rFonts w:ascii="Times New Roman" w:hAnsi="Times New Roman" w:cs="Times New Roman"/>
          <w:sz w:val="24"/>
          <w:szCs w:val="24"/>
        </w:rPr>
        <w:t>s</w:t>
      </w:r>
      <w:r w:rsidRPr="003C1AF7">
        <w:rPr>
          <w:rFonts w:ascii="Times New Roman" w:hAnsi="Times New Roman" w:cs="Times New Roman"/>
          <w:sz w:val="24"/>
          <w:szCs w:val="24"/>
        </w:rPr>
        <w:t>).</w:t>
      </w:r>
    </w:p>
    <w:p w14:paraId="5A945E0A" w14:textId="77777777" w:rsidR="00242A29" w:rsidRPr="00D30E49" w:rsidRDefault="00242A29" w:rsidP="00242A29">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D30E49">
        <w:rPr>
          <w:rFonts w:ascii="Times New Roman" w:eastAsia="Arial" w:hAnsi="Times New Roman" w:cs="Times New Roman"/>
          <w:sz w:val="24"/>
          <w:szCs w:val="24"/>
        </w:rPr>
        <w:t xml:space="preserve">Išankstinis skelbimas apie pirkimą nebuvo paskelbtas. </w:t>
      </w:r>
    </w:p>
    <w:p w14:paraId="08E8803A"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perkančioji organizacija nenumato skelbti pranešimo dėl savanoriško </w:t>
      </w:r>
      <w:r w:rsidRPr="00D30E49">
        <w:rPr>
          <w:rFonts w:ascii="Times New Roman" w:hAnsi="Times New Roman" w:cs="Times New Roman"/>
          <w:i/>
          <w:iCs/>
          <w:sz w:val="24"/>
          <w:szCs w:val="24"/>
        </w:rPr>
        <w:t>ex ante</w:t>
      </w:r>
      <w:r w:rsidRPr="00D30E49">
        <w:rPr>
          <w:rFonts w:ascii="Times New Roman" w:hAnsi="Times New Roman" w:cs="Times New Roman"/>
          <w:sz w:val="24"/>
          <w:szCs w:val="24"/>
        </w:rPr>
        <w:t xml:space="preserve"> skaidrumo.</w:t>
      </w:r>
    </w:p>
    <w:p w14:paraId="5A8BD556"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neleidžiama pateikti alternatyvių pasiūlymų. </w:t>
      </w:r>
    </w:p>
    <w:p w14:paraId="41841AC9" w14:textId="77777777" w:rsidR="00242A29" w:rsidRPr="00CF695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Bendrosios pirkimo sąlygos yra neatskiriama šių pirkimo sąlygų dalis.</w:t>
      </w:r>
    </w:p>
    <w:p w14:paraId="2632E742" w14:textId="607FB36E" w:rsidR="00CF6959" w:rsidRPr="000B54B6" w:rsidRDefault="00CF6959" w:rsidP="00CF6959">
      <w:pPr>
        <w:pStyle w:val="Sraopastraipa"/>
        <w:numPr>
          <w:ilvl w:val="1"/>
          <w:numId w:val="6"/>
        </w:numPr>
        <w:tabs>
          <w:tab w:val="left" w:pos="851"/>
          <w:tab w:val="left" w:pos="993"/>
          <w:tab w:val="left" w:pos="1134"/>
        </w:tabs>
        <w:spacing w:after="0" w:line="240" w:lineRule="auto"/>
        <w:ind w:left="0" w:firstLine="567"/>
        <w:jc w:val="both"/>
        <w:rPr>
          <w:rFonts w:ascii="Times New Roman" w:hAnsi="Times New Roman" w:cs="Times New Roman"/>
          <w:sz w:val="24"/>
          <w:szCs w:val="24"/>
        </w:rPr>
      </w:pPr>
      <w:r w:rsidRPr="000B54B6">
        <w:rPr>
          <w:rFonts w:ascii="Times New Roman" w:hAnsi="Times New Roman" w:cs="Times New Roman"/>
          <w:sz w:val="24"/>
          <w:szCs w:val="24"/>
        </w:rPr>
        <w:t xml:space="preserve">Viešajam pirkimui pateikto pasiūlymo kaina bus laikoma per didele, nepriimtina, jeigu </w:t>
      </w:r>
      <w:r w:rsidRPr="00041CBC">
        <w:rPr>
          <w:rFonts w:ascii="Times New Roman" w:hAnsi="Times New Roman" w:cs="Times New Roman"/>
          <w:sz w:val="24"/>
          <w:szCs w:val="24"/>
        </w:rPr>
        <w:t xml:space="preserve">viršys </w:t>
      </w:r>
      <w:r w:rsidR="00B51BC5" w:rsidRPr="00041CBC">
        <w:rPr>
          <w:rFonts w:ascii="Times New Roman" w:hAnsi="Times New Roman" w:cs="Times New Roman"/>
          <w:sz w:val="24"/>
          <w:szCs w:val="24"/>
        </w:rPr>
        <w:t>3</w:t>
      </w:r>
      <w:r w:rsidR="003501C5">
        <w:rPr>
          <w:rFonts w:ascii="Times New Roman" w:hAnsi="Times New Roman" w:cs="Times New Roman"/>
          <w:sz w:val="24"/>
          <w:szCs w:val="24"/>
        </w:rPr>
        <w:t>90001,15</w:t>
      </w:r>
      <w:r w:rsidRPr="00041CBC">
        <w:rPr>
          <w:rFonts w:ascii="Times New Roman" w:hAnsi="Times New Roman" w:cs="Times New Roman"/>
          <w:sz w:val="24"/>
          <w:szCs w:val="24"/>
        </w:rPr>
        <w:t xml:space="preserve"> EUR su PVM* sumą </w:t>
      </w:r>
      <w:r w:rsidRPr="000B54B6">
        <w:rPr>
          <w:rFonts w:ascii="Times New Roman" w:hAnsi="Times New Roman" w:cs="Times New Roman"/>
          <w:sz w:val="24"/>
          <w:szCs w:val="24"/>
        </w:rPr>
        <w:t>(* arba ta pati suma be PVM, jei tiekėjas yra ne PVM mokėtojas ar paslaugos neapmokestinamos PVM, ar dėl kitų priežasčių perkančiosios organizacijos galutinė tiekėjui mokėtina suma bus be PVM).</w:t>
      </w:r>
    </w:p>
    <w:p w14:paraId="040462FF" w14:textId="77777777" w:rsidR="00242A29" w:rsidRPr="00D30E49" w:rsidRDefault="00242A29" w:rsidP="00242A29">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D30E49">
        <w:rPr>
          <w:rFonts w:ascii="Times New Roman" w:hAnsi="Times New Roman" w:cs="Times New Roman"/>
        </w:rPr>
        <w:t>2. Pirkimo objektas</w:t>
      </w:r>
      <w:bookmarkEnd w:id="3"/>
      <w:bookmarkEnd w:id="4"/>
      <w:bookmarkEnd w:id="5"/>
    </w:p>
    <w:p w14:paraId="3756792C" w14:textId="1A93A563" w:rsidR="00242A29" w:rsidRPr="00A30831" w:rsidRDefault="00242A29" w:rsidP="00E0318A">
      <w:pPr>
        <w:pStyle w:val="Betarp"/>
        <w:tabs>
          <w:tab w:val="left" w:pos="993"/>
        </w:tabs>
        <w:spacing w:after="120"/>
        <w:ind w:firstLine="709"/>
        <w:contextualSpacing/>
        <w:jc w:val="both"/>
        <w:rPr>
          <w:rFonts w:ascii="Times New Roman" w:hAnsi="Times New Roman" w:cs="Times New Roman"/>
          <w:sz w:val="24"/>
          <w:szCs w:val="24"/>
        </w:rPr>
      </w:pPr>
      <w:r w:rsidRPr="00A30831">
        <w:rPr>
          <w:rFonts w:ascii="Times New Roman" w:eastAsia="Calibri" w:hAnsi="Times New Roman" w:cs="Times New Roman"/>
          <w:sz w:val="24"/>
          <w:szCs w:val="24"/>
        </w:rPr>
        <w:t>2.1. Perkančioji organizacija numato įsigyti</w:t>
      </w:r>
      <w:r w:rsidR="007C6699" w:rsidRPr="00A30831">
        <w:rPr>
          <w:rFonts w:ascii="Times New Roman" w:eastAsia="Calibri" w:hAnsi="Times New Roman" w:cs="Times New Roman"/>
          <w:sz w:val="24"/>
          <w:szCs w:val="24"/>
        </w:rPr>
        <w:t xml:space="preserve"> Ubiškės hidrotechnikos statinio rekonstravimo darbus</w:t>
      </w:r>
      <w:r w:rsidR="00511334" w:rsidRPr="00A30831">
        <w:rPr>
          <w:rFonts w:ascii="Times New Roman" w:hAnsi="Times New Roman" w:cs="Times New Roman"/>
          <w:sz w:val="24"/>
          <w:szCs w:val="24"/>
        </w:rPr>
        <w:t xml:space="preserve">. </w:t>
      </w:r>
      <w:r w:rsidRPr="00A30831">
        <w:rPr>
          <w:rFonts w:ascii="Times New Roman" w:hAnsi="Times New Roman" w:cs="Times New Roman"/>
          <w:sz w:val="24"/>
          <w:szCs w:val="24"/>
        </w:rPr>
        <w:t xml:space="preserve">Reikalavimai pirkimo objektui nustatyti </w:t>
      </w:r>
      <w:r w:rsidR="00642BE4" w:rsidRPr="00A30831">
        <w:rPr>
          <w:rFonts w:ascii="Times New Roman" w:hAnsi="Times New Roman" w:cs="Times New Roman"/>
          <w:sz w:val="24"/>
          <w:szCs w:val="24"/>
        </w:rPr>
        <w:t xml:space="preserve">specialiųjų pirkimo sąlygų </w:t>
      </w:r>
      <w:r w:rsidR="0056626E" w:rsidRPr="00A30831">
        <w:rPr>
          <w:rFonts w:ascii="Times New Roman" w:hAnsi="Times New Roman" w:cs="Times New Roman"/>
          <w:sz w:val="24"/>
          <w:szCs w:val="24"/>
        </w:rPr>
        <w:t xml:space="preserve">2 </w:t>
      </w:r>
      <w:r w:rsidR="003F7237" w:rsidRPr="00A30831">
        <w:rPr>
          <w:rFonts w:ascii="Times New Roman" w:hAnsi="Times New Roman" w:cs="Times New Roman"/>
          <w:sz w:val="24"/>
          <w:szCs w:val="24"/>
        </w:rPr>
        <w:t>pried</w:t>
      </w:r>
      <w:r w:rsidR="00F72110" w:rsidRPr="00A30831">
        <w:rPr>
          <w:rFonts w:ascii="Times New Roman" w:hAnsi="Times New Roman" w:cs="Times New Roman"/>
          <w:sz w:val="24"/>
          <w:szCs w:val="24"/>
        </w:rPr>
        <w:t>e</w:t>
      </w:r>
      <w:r w:rsidR="003F7237" w:rsidRPr="00A30831">
        <w:rPr>
          <w:rFonts w:ascii="Times New Roman" w:hAnsi="Times New Roman" w:cs="Times New Roman"/>
          <w:sz w:val="24"/>
          <w:szCs w:val="24"/>
        </w:rPr>
        <w:t>.</w:t>
      </w:r>
    </w:p>
    <w:p w14:paraId="18D4C55A" w14:textId="10F34CD7" w:rsidR="00281F84" w:rsidRPr="00A30831" w:rsidRDefault="00911731" w:rsidP="0093630B">
      <w:pPr>
        <w:pStyle w:val="Betarp"/>
        <w:spacing w:after="120"/>
        <w:ind w:firstLine="720"/>
        <w:contextualSpacing/>
        <w:jc w:val="both"/>
        <w:rPr>
          <w:rFonts w:ascii="Times New Roman" w:hAnsi="Times New Roman" w:cs="Times New Roman"/>
          <w:sz w:val="24"/>
          <w:szCs w:val="24"/>
        </w:rPr>
      </w:pPr>
      <w:r w:rsidRPr="00A30831">
        <w:rPr>
          <w:rFonts w:ascii="Times New Roman" w:hAnsi="Times New Roman" w:cs="Times New Roman"/>
          <w:sz w:val="24"/>
          <w:szCs w:val="24"/>
        </w:rPr>
        <w:t>2.</w:t>
      </w:r>
      <w:r w:rsidR="00511334" w:rsidRPr="00A30831">
        <w:rPr>
          <w:rFonts w:ascii="Times New Roman" w:hAnsi="Times New Roman" w:cs="Times New Roman"/>
          <w:sz w:val="24"/>
          <w:szCs w:val="24"/>
        </w:rPr>
        <w:t>2</w:t>
      </w:r>
      <w:r w:rsidR="00642BE4" w:rsidRPr="00A30831">
        <w:rPr>
          <w:rFonts w:ascii="Times New Roman" w:hAnsi="Times New Roman" w:cs="Times New Roman"/>
          <w:sz w:val="24"/>
          <w:szCs w:val="24"/>
        </w:rPr>
        <w:t>.</w:t>
      </w:r>
      <w:r w:rsidR="0068606B" w:rsidRPr="00A30831">
        <w:t xml:space="preserve"> </w:t>
      </w:r>
      <w:r w:rsidR="004A2C49" w:rsidRPr="00A30831">
        <w:rPr>
          <w:rFonts w:ascii="Times New Roman" w:hAnsi="Times New Roman" w:cs="Times New Roman"/>
          <w:sz w:val="24"/>
          <w:szCs w:val="24"/>
        </w:rPr>
        <w:t>Pirkimo objektas į dalis neskaidomas. Pirkimo apimtys, reikalavimai ir techninė specifikacija apibrėžti specialiųjų pirkimo sąlygų 2 priede.</w:t>
      </w:r>
    </w:p>
    <w:p w14:paraId="6075BA90" w14:textId="41E7E477"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w:t>
      </w:r>
      <w:r w:rsidR="00511334">
        <w:rPr>
          <w:rFonts w:ascii="Times New Roman" w:hAnsi="Times New Roman" w:cs="Times New Roman"/>
          <w:sz w:val="24"/>
          <w:szCs w:val="24"/>
        </w:rPr>
        <w:t>3</w:t>
      </w:r>
      <w:r w:rsidR="00242A29" w:rsidRPr="00D30E49">
        <w:rPr>
          <w:rFonts w:ascii="Times New Roman" w:hAnsi="Times New Roman" w:cs="Times New Roman"/>
          <w:sz w:val="24"/>
          <w:szCs w:val="24"/>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F830181" w14:textId="11C03946"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w:t>
      </w:r>
      <w:r w:rsidR="00511334">
        <w:rPr>
          <w:rFonts w:ascii="Times New Roman" w:hAnsi="Times New Roman" w:cs="Times New Roman"/>
          <w:sz w:val="24"/>
          <w:szCs w:val="24"/>
        </w:rPr>
        <w:t>4</w:t>
      </w:r>
      <w:r w:rsidR="00242A29" w:rsidRPr="00D30E49">
        <w:rPr>
          <w:rFonts w:ascii="Times New Roman" w:hAnsi="Times New Roman" w:cs="Times New Roman"/>
          <w:sz w:val="24"/>
          <w:szCs w:val="24"/>
        </w:rPr>
        <w:t xml:space="preserve">. Jeigu apibūdinant pirkimo objektą techninėje specifikacijoje nurodytas standartas, </w:t>
      </w:r>
      <w:r w:rsidR="00242A29" w:rsidRPr="00D30E4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242A29" w:rsidRPr="00D30E49">
        <w:rPr>
          <w:rFonts w:ascii="Times New Roman" w:hAnsi="Times New Roman" w:cs="Times New Roman"/>
          <w:sz w:val="24"/>
          <w:szCs w:val="24"/>
        </w:rPr>
        <w:t xml:space="preserve">turi būti laikoma, kad kiekviena tokia nuoroda yra pateikta su žodžiais „arba lygiavertis“. </w:t>
      </w:r>
    </w:p>
    <w:p w14:paraId="6BD8E886" w14:textId="77777777" w:rsidR="00242A29" w:rsidRPr="00D30E49" w:rsidRDefault="00242A29" w:rsidP="00242A29">
      <w:pPr>
        <w:pStyle w:val="Antrat1"/>
        <w:spacing w:line="20" w:lineRule="atLeast"/>
        <w:contextualSpacing/>
        <w:rPr>
          <w:rFonts w:ascii="Times New Roman" w:hAnsi="Times New Roman" w:cs="Times New Roman"/>
        </w:rPr>
      </w:pPr>
      <w:bookmarkStart w:id="6" w:name="_Toc126333930"/>
      <w:r w:rsidRPr="00D30E49">
        <w:rPr>
          <w:rFonts w:ascii="Times New Roman" w:hAnsi="Times New Roman" w:cs="Times New Roman"/>
        </w:rPr>
        <w:lastRenderedPageBreak/>
        <w:t xml:space="preserve">3. </w:t>
      </w:r>
      <w:bookmarkStart w:id="7" w:name="_Ref39427921"/>
      <w:bookmarkStart w:id="8" w:name="_Ref39427927"/>
      <w:bookmarkStart w:id="9" w:name="_Ref39740354"/>
      <w:r w:rsidRPr="00D30E49">
        <w:rPr>
          <w:rFonts w:ascii="Times New Roman" w:hAnsi="Times New Roman" w:cs="Times New Roman"/>
        </w:rPr>
        <w:t>Susitikimai su tiekėjais</w:t>
      </w:r>
      <w:bookmarkEnd w:id="7"/>
      <w:bookmarkEnd w:id="8"/>
      <w:r w:rsidRPr="00D30E49">
        <w:rPr>
          <w:rFonts w:ascii="Times New Roman" w:hAnsi="Times New Roman" w:cs="Times New Roman"/>
        </w:rPr>
        <w:t xml:space="preserve"> ir objekto apžiūra</w:t>
      </w:r>
      <w:bookmarkEnd w:id="6"/>
      <w:bookmarkEnd w:id="9"/>
    </w:p>
    <w:p w14:paraId="7B5D5815" w14:textId="432F2CF1"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iCs/>
          <w:sz w:val="24"/>
          <w:szCs w:val="24"/>
        </w:rPr>
        <w:t xml:space="preserve">3.1. </w:t>
      </w:r>
      <w:r w:rsidR="003329DF" w:rsidRPr="00C4000D">
        <w:rPr>
          <w:rFonts w:ascii="Times New Roman" w:hAnsi="Times New Roman" w:cs="Times New Roman"/>
          <w:sz w:val="24"/>
          <w:szCs w:val="24"/>
        </w:rPr>
        <w:t>Perkančioji organizacija nerengs susitikimo su tiekėjais dėl pirkimo sąlygų paaiškinimo.</w:t>
      </w:r>
    </w:p>
    <w:p w14:paraId="47092420" w14:textId="194760E7"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sz w:val="24"/>
          <w:szCs w:val="24"/>
        </w:rPr>
        <w:t>3</w:t>
      </w:r>
      <w:r w:rsidRPr="00B3742E">
        <w:rPr>
          <w:rFonts w:ascii="Times New Roman" w:hAnsi="Times New Roman" w:cs="Times New Roman"/>
          <w:sz w:val="24"/>
          <w:szCs w:val="24"/>
        </w:rPr>
        <w:t xml:space="preserve">.2. </w:t>
      </w:r>
      <w:r w:rsidR="003329DF" w:rsidRPr="003329DF">
        <w:rPr>
          <w:rFonts w:ascii="Times New Roman" w:hAnsi="Times New Roman" w:cs="Times New Roman"/>
          <w:sz w:val="24"/>
          <w:szCs w:val="24"/>
        </w:rPr>
        <w:t>Perkančioji organizacija nerengs objekto apžiūros.</w:t>
      </w:r>
    </w:p>
    <w:p w14:paraId="44BBBB43" w14:textId="77777777" w:rsidR="00242A29" w:rsidRPr="00D30E49" w:rsidRDefault="00242A29" w:rsidP="00242A29">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D30E49">
        <w:rPr>
          <w:rFonts w:ascii="Times New Roman" w:hAnsi="Times New Roman" w:cs="Times New Roman"/>
        </w:rPr>
        <w:t>4. Tiekėjų pašalinimo pagrindai</w:t>
      </w:r>
      <w:bookmarkEnd w:id="10"/>
      <w:bookmarkEnd w:id="11"/>
      <w:bookmarkEnd w:id="12"/>
      <w:r w:rsidRPr="00D30E49">
        <w:rPr>
          <w:rFonts w:ascii="Times New Roman" w:hAnsi="Times New Roman" w:cs="Times New Roman"/>
        </w:rPr>
        <w:t xml:space="preserve"> ir kvalifikacijos reikalavimai</w:t>
      </w:r>
      <w:bookmarkEnd w:id="13"/>
    </w:p>
    <w:p w14:paraId="710BD8CC" w14:textId="2480175E" w:rsidR="00242A29" w:rsidRPr="00A30831" w:rsidRDefault="00242A29" w:rsidP="00242A29">
      <w:pPr>
        <w:pStyle w:val="Sraopastraipa"/>
        <w:spacing w:after="120" w:line="20" w:lineRule="atLeast"/>
        <w:ind w:left="0" w:firstLine="567"/>
        <w:jc w:val="both"/>
        <w:rPr>
          <w:rFonts w:ascii="Times New Roman" w:hAnsi="Times New Roman" w:cs="Times New Roman"/>
          <w:sz w:val="24"/>
          <w:szCs w:val="24"/>
        </w:rPr>
      </w:pPr>
      <w:r w:rsidRPr="00525A26">
        <w:rPr>
          <w:rFonts w:ascii="Times New Roman" w:hAnsi="Times New Roman" w:cs="Times New Roman"/>
          <w:sz w:val="24"/>
          <w:szCs w:val="24"/>
        </w:rPr>
        <w:t>4.1. Reikalavimai dėl tiekėjo ir ūkio subjektų</w:t>
      </w:r>
      <w:r w:rsidR="00890E2E" w:rsidRPr="00525A26">
        <w:rPr>
          <w:rFonts w:ascii="Times New Roman" w:hAnsi="Times New Roman" w:cs="Times New Roman"/>
          <w:sz w:val="24"/>
          <w:szCs w:val="24"/>
        </w:rPr>
        <w:t xml:space="preserve"> (išskyrus kvazisubtiekėjus)</w:t>
      </w:r>
      <w:r w:rsidRPr="00525A26">
        <w:rPr>
          <w:rFonts w:ascii="Times New Roman" w:hAnsi="Times New Roman" w:cs="Times New Roman"/>
          <w:sz w:val="24"/>
          <w:szCs w:val="24"/>
        </w:rPr>
        <w:t xml:space="preserve">, kurių pajėgumais tiekėjas remiasi, pašalinimo pagrindų nebuvimo bei jų nebuvimą patvirtinantys dokumentai nurodyti </w:t>
      </w:r>
      <w:r w:rsidRPr="00A30831">
        <w:rPr>
          <w:rFonts w:ascii="Times New Roman" w:hAnsi="Times New Roman" w:cs="Times New Roman"/>
          <w:sz w:val="24"/>
          <w:szCs w:val="24"/>
        </w:rPr>
        <w:t xml:space="preserve">specialiųjų pirkimo sąlygų </w:t>
      </w:r>
      <w:r w:rsidR="00A14146" w:rsidRPr="00A30831">
        <w:rPr>
          <w:rFonts w:ascii="Times New Roman" w:hAnsi="Times New Roman" w:cs="Times New Roman"/>
          <w:sz w:val="24"/>
          <w:szCs w:val="24"/>
        </w:rPr>
        <w:t>3</w:t>
      </w:r>
      <w:r w:rsidRPr="00A30831">
        <w:rPr>
          <w:rFonts w:ascii="Times New Roman" w:hAnsi="Times New Roman" w:cs="Times New Roman"/>
          <w:sz w:val="24"/>
          <w:szCs w:val="24"/>
        </w:rPr>
        <w:t xml:space="preserve"> priede.</w:t>
      </w:r>
    </w:p>
    <w:p w14:paraId="6E88F3AE" w14:textId="54A6CD3B" w:rsidR="00242A29" w:rsidRPr="00A30831" w:rsidRDefault="00242A29" w:rsidP="00242A29">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A30831">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A14146" w:rsidRPr="00A30831">
        <w:rPr>
          <w:rFonts w:ascii="Times New Roman" w:hAnsi="Times New Roman" w:cs="Times New Roman"/>
          <w:sz w:val="24"/>
          <w:szCs w:val="24"/>
        </w:rPr>
        <w:t>4</w:t>
      </w:r>
      <w:r w:rsidRPr="00A30831">
        <w:rPr>
          <w:rFonts w:ascii="Times New Roman" w:hAnsi="Times New Roman" w:cs="Times New Roman"/>
          <w:sz w:val="24"/>
          <w:szCs w:val="24"/>
        </w:rPr>
        <w:t xml:space="preserve"> priede.</w:t>
      </w:r>
    </w:p>
    <w:p w14:paraId="16F957DE" w14:textId="77777777" w:rsidR="00242A29" w:rsidRPr="00D30E49" w:rsidRDefault="00242A29" w:rsidP="00242A29">
      <w:pPr>
        <w:pStyle w:val="Antrat1"/>
        <w:tabs>
          <w:tab w:val="left" w:pos="567"/>
        </w:tabs>
        <w:spacing w:after="0"/>
        <w:contextualSpacing/>
        <w:jc w:val="both"/>
        <w:rPr>
          <w:rFonts w:ascii="Times New Roman" w:hAnsi="Times New Roman" w:cs="Times New Roman"/>
        </w:rPr>
      </w:pPr>
      <w:bookmarkStart w:id="14" w:name="_Toc126333932"/>
      <w:r w:rsidRPr="00D30E49">
        <w:rPr>
          <w:rFonts w:ascii="Times New Roman" w:hAnsi="Times New Roman" w:cs="Times New Roman"/>
        </w:rPr>
        <w:t>5. Reikalavimai, susiję su nacionaliniu saugumu</w:t>
      </w:r>
      <w:bookmarkEnd w:id="14"/>
      <w:r w:rsidRPr="00D30E49">
        <w:rPr>
          <w:rFonts w:ascii="Times New Roman" w:hAnsi="Times New Roman" w:cs="Times New Roman"/>
        </w:rPr>
        <w:t xml:space="preserve"> </w:t>
      </w:r>
    </w:p>
    <w:p w14:paraId="76ACAAA6" w14:textId="77777777" w:rsidR="007D1433" w:rsidRPr="00D30E49" w:rsidRDefault="00242A29" w:rsidP="007D1433">
      <w:pPr>
        <w:spacing w:after="0" w:line="240" w:lineRule="auto"/>
        <w:ind w:firstLine="567"/>
        <w:jc w:val="both"/>
        <w:rPr>
          <w:rFonts w:ascii="Times New Roman" w:hAnsi="Times New Roman" w:cs="Times New Roman"/>
          <w:sz w:val="24"/>
          <w:szCs w:val="24"/>
        </w:rPr>
      </w:pPr>
      <w:bookmarkStart w:id="15" w:name="_Ref39666794"/>
      <w:bookmarkStart w:id="16" w:name="_Ref39666796"/>
      <w:bookmarkStart w:id="17" w:name="_Toc126333933"/>
      <w:r w:rsidRPr="00D30E49">
        <w:rPr>
          <w:rFonts w:ascii="Times New Roman" w:hAnsi="Times New Roman" w:cs="Times New Roman"/>
          <w:sz w:val="24"/>
          <w:szCs w:val="24"/>
        </w:rPr>
        <w:t xml:space="preserve">5.1. </w:t>
      </w:r>
      <w:r w:rsidR="007D1433" w:rsidRPr="00D30E49">
        <w:rPr>
          <w:rFonts w:ascii="Times New Roman" w:hAnsi="Times New Roman" w:cs="Times New Roman"/>
          <w:sz w:val="24"/>
          <w:szCs w:val="24"/>
        </w:rPr>
        <w:t>Reikalavimai, susiję su nacionaliniu saugumu netaikomi.</w:t>
      </w:r>
    </w:p>
    <w:p w14:paraId="591B9BB0" w14:textId="77777777" w:rsidR="00242A29" w:rsidRPr="00D30E49" w:rsidRDefault="00242A29" w:rsidP="00242A29">
      <w:pPr>
        <w:pStyle w:val="Antrat1"/>
        <w:spacing w:line="20" w:lineRule="atLeast"/>
        <w:contextualSpacing/>
        <w:rPr>
          <w:rFonts w:ascii="Times New Roman" w:hAnsi="Times New Roman" w:cs="Times New Roman"/>
          <w:color w:val="auto"/>
        </w:rPr>
      </w:pPr>
      <w:r w:rsidRPr="00D30E49">
        <w:rPr>
          <w:rFonts w:ascii="Times New Roman" w:hAnsi="Times New Roman" w:cs="Times New Roman"/>
        </w:rPr>
        <w:t xml:space="preserve">6. </w:t>
      </w:r>
      <w:r w:rsidRPr="00D30E49">
        <w:rPr>
          <w:rFonts w:ascii="Times New Roman" w:hAnsi="Times New Roman" w:cs="Times New Roman"/>
          <w:color w:val="auto"/>
        </w:rPr>
        <w:t xml:space="preserve">Specialieji reikalavimai pasiūlymų </w:t>
      </w:r>
      <w:r w:rsidRPr="00062C58">
        <w:rPr>
          <w:rFonts w:ascii="Times New Roman" w:hAnsi="Times New Roman" w:cs="Times New Roman"/>
          <w:color w:val="auto"/>
        </w:rPr>
        <w:t>rengimui ir pateikimui</w:t>
      </w:r>
      <w:bookmarkEnd w:id="15"/>
      <w:bookmarkEnd w:id="16"/>
      <w:bookmarkEnd w:id="17"/>
    </w:p>
    <w:p w14:paraId="133092AC" w14:textId="77777777" w:rsidR="00242A29" w:rsidRPr="00CC5781" w:rsidRDefault="002A420C" w:rsidP="002A420C">
      <w:pPr>
        <w:pStyle w:val="Sraopastraipa"/>
        <w:numPr>
          <w:ilvl w:val="1"/>
          <w:numId w:val="7"/>
        </w:numPr>
        <w:tabs>
          <w:tab w:val="left" w:pos="993"/>
        </w:tabs>
        <w:spacing w:after="0" w:line="20" w:lineRule="atLeast"/>
        <w:ind w:left="0" w:firstLine="567"/>
        <w:jc w:val="both"/>
        <w:rPr>
          <w:rFonts w:ascii="Times New Roman" w:hAnsi="Times New Roman" w:cs="Times New Roman"/>
          <w:i/>
          <w:iCs/>
          <w:sz w:val="24"/>
          <w:szCs w:val="24"/>
        </w:rPr>
      </w:pPr>
      <w:r w:rsidRPr="00CC5781">
        <w:rPr>
          <w:rFonts w:ascii="Times New Roman" w:hAnsi="Times New Roman" w:cs="Times New Roman"/>
          <w:sz w:val="24"/>
          <w:szCs w:val="24"/>
        </w:rPr>
        <w:t xml:space="preserve"> </w:t>
      </w:r>
      <w:r w:rsidR="00242A29" w:rsidRPr="00CC5781">
        <w:rPr>
          <w:rFonts w:ascii="Times New Roman" w:hAnsi="Times New Roman" w:cs="Times New Roman"/>
          <w:sz w:val="24"/>
          <w:szCs w:val="24"/>
        </w:rPr>
        <w:t>Tiekėjo pasiūlymą sudaro CVP IS pateikiamų ir žemiau nurodytų dokumentų visuma:</w:t>
      </w:r>
    </w:p>
    <w:p w14:paraId="49777AE5" w14:textId="208822F8" w:rsidR="00242A29" w:rsidRPr="00CC5781"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CC5781">
        <w:rPr>
          <w:rFonts w:ascii="Times New Roman" w:hAnsi="Times New Roman" w:cs="Times New Roman"/>
          <w:sz w:val="24"/>
          <w:szCs w:val="24"/>
        </w:rPr>
        <w:t xml:space="preserve">tiekėjo pasirašytas pasiūlymas, parengtas pagal specialiųjų pirkimo sąlygų </w:t>
      </w:r>
      <w:r w:rsidR="00D177D5" w:rsidRPr="00CC5781">
        <w:rPr>
          <w:rFonts w:ascii="Times New Roman" w:hAnsi="Times New Roman" w:cs="Times New Roman"/>
          <w:sz w:val="24"/>
          <w:szCs w:val="24"/>
        </w:rPr>
        <w:t>6</w:t>
      </w:r>
      <w:r w:rsidRPr="00CC5781">
        <w:rPr>
          <w:rFonts w:ascii="Times New Roman" w:hAnsi="Times New Roman" w:cs="Times New Roman"/>
          <w:sz w:val="24"/>
          <w:szCs w:val="24"/>
          <w:shd w:val="clear" w:color="auto" w:fill="FFFFFF"/>
        </w:rPr>
        <w:t xml:space="preserve"> </w:t>
      </w:r>
      <w:r w:rsidR="00B408B7" w:rsidRPr="00CC5781">
        <w:rPr>
          <w:rFonts w:ascii="Times New Roman" w:hAnsi="Times New Roman" w:cs="Times New Roman"/>
          <w:sz w:val="24"/>
          <w:szCs w:val="24"/>
        </w:rPr>
        <w:t>priede pateiktą pasiūlymo formą;</w:t>
      </w:r>
    </w:p>
    <w:p w14:paraId="07B275B1" w14:textId="24EE5E41" w:rsidR="00242A29" w:rsidRPr="00CC5781"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CC5781">
        <w:rPr>
          <w:rFonts w:ascii="Times New Roman" w:hAnsi="Times New Roman" w:cs="Times New Roman"/>
          <w:sz w:val="24"/>
          <w:szCs w:val="24"/>
        </w:rPr>
        <w:t>užpildytas EBVPD (</w:t>
      </w:r>
      <w:r w:rsidR="00254831" w:rsidRPr="00CC5781">
        <w:rPr>
          <w:rFonts w:ascii="Times New Roman" w:hAnsi="Times New Roman" w:cs="Times New Roman"/>
          <w:sz w:val="24"/>
          <w:szCs w:val="24"/>
        </w:rPr>
        <w:t xml:space="preserve">specialiųjų pirkimo sąlygų </w:t>
      </w:r>
      <w:r w:rsidR="00D177D5" w:rsidRPr="00CC5781">
        <w:rPr>
          <w:rFonts w:ascii="Times New Roman" w:hAnsi="Times New Roman" w:cs="Times New Roman"/>
          <w:sz w:val="24"/>
          <w:szCs w:val="24"/>
        </w:rPr>
        <w:t>5</w:t>
      </w:r>
      <w:r w:rsidRPr="00CC5781">
        <w:rPr>
          <w:rFonts w:ascii="Times New Roman" w:hAnsi="Times New Roman" w:cs="Times New Roman"/>
          <w:sz w:val="24"/>
          <w:szCs w:val="24"/>
        </w:rPr>
        <w:t xml:space="preserve"> priedas). </w:t>
      </w:r>
      <w:r w:rsidR="00F854E3" w:rsidRPr="00CC5781">
        <w:rPr>
          <w:rFonts w:ascii="Times New Roman" w:hAnsi="Times New Roman" w:cs="Times New Roman"/>
          <w:sz w:val="24"/>
          <w:szCs w:val="24"/>
        </w:rPr>
        <w:t>Pateikdamas ir p</w:t>
      </w:r>
      <w:r w:rsidRPr="00CC5781">
        <w:rPr>
          <w:rFonts w:ascii="Times New Roman" w:hAnsi="Times New Roman" w:cs="Times New Roman"/>
          <w:sz w:val="24"/>
          <w:szCs w:val="24"/>
        </w:rPr>
        <w:t>asirašydamas pasiūlymą, tiekėjas patvirtina ir EBVPD tikrumą;</w:t>
      </w:r>
    </w:p>
    <w:p w14:paraId="6459BA40" w14:textId="77777777" w:rsidR="00242A29" w:rsidRPr="00CC5781"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CC5781">
        <w:rPr>
          <w:rFonts w:ascii="Times New Roman" w:hAnsi="Times New Roman" w:cs="Times New Roman"/>
          <w:sz w:val="24"/>
          <w:szCs w:val="24"/>
        </w:rPr>
        <w:t>jungtinės veiklos sutarties kopija (jeigu pirkime dalyvauja ūkio subjektų grupė jungtinės veiklos sutarties pagrindu);</w:t>
      </w:r>
    </w:p>
    <w:p w14:paraId="614B16DE" w14:textId="6826384F" w:rsidR="00242A29" w:rsidRPr="00CC5781"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CC5781">
        <w:rPr>
          <w:rFonts w:ascii="Times New Roman" w:hAnsi="Times New Roman" w:cs="Times New Roman"/>
          <w:sz w:val="24"/>
          <w:szCs w:val="24"/>
        </w:rPr>
        <w:t>dokumentas, patvirtinantis, kad asmuo, kuris</w:t>
      </w:r>
      <w:r w:rsidR="00943C15" w:rsidRPr="00CC5781">
        <w:rPr>
          <w:rFonts w:ascii="Times New Roman" w:hAnsi="Times New Roman" w:cs="Times New Roman"/>
          <w:sz w:val="24"/>
          <w:szCs w:val="24"/>
        </w:rPr>
        <w:t xml:space="preserve"> pateikė ir</w:t>
      </w:r>
      <w:r w:rsidRPr="00CC5781">
        <w:rPr>
          <w:rFonts w:ascii="Times New Roman" w:hAnsi="Times New Roman" w:cs="Times New Roman"/>
          <w:sz w:val="24"/>
          <w:szCs w:val="24"/>
        </w:rPr>
        <w:t xml:space="preserve"> pasirašė pasiūlymą (jei jis ne tiekėjo vadovas), turėjo teisę jį</w:t>
      </w:r>
      <w:r w:rsidR="00943C15" w:rsidRPr="00CC5781">
        <w:rPr>
          <w:rFonts w:ascii="Times New Roman" w:hAnsi="Times New Roman" w:cs="Times New Roman"/>
          <w:sz w:val="24"/>
          <w:szCs w:val="24"/>
        </w:rPr>
        <w:t xml:space="preserve"> pateikti ir</w:t>
      </w:r>
      <w:r w:rsidRPr="00CC5781">
        <w:rPr>
          <w:rFonts w:ascii="Times New Roman" w:hAnsi="Times New Roman" w:cs="Times New Roman"/>
          <w:sz w:val="24"/>
          <w:szCs w:val="24"/>
        </w:rPr>
        <w:t xml:space="preserve"> pasirašyti;</w:t>
      </w:r>
    </w:p>
    <w:p w14:paraId="14C82812" w14:textId="77777777" w:rsidR="00242A29" w:rsidRPr="00CC5781"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rPr>
      </w:pPr>
      <w:r w:rsidRPr="00CC5781">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8EF3C58" w14:textId="77777777" w:rsidR="00D64F16" w:rsidRPr="00CC5781" w:rsidRDefault="00242A29"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CC5781">
        <w:rPr>
          <w:rFonts w:ascii="Times New Roman" w:hAnsi="Times New Roman" w:cs="Times New Roman"/>
          <w:sz w:val="24"/>
          <w:szCs w:val="24"/>
        </w:rPr>
        <w:t>jei tiekėjas pasitelkia subtiekėjus, subtiekėjo deklaracija ar kitas dokumentas, patvirtinantis jo sutikimą būti subtiekėju pirkime;</w:t>
      </w:r>
    </w:p>
    <w:p w14:paraId="68FFB448" w14:textId="27DE2AAB" w:rsidR="000A1259" w:rsidRPr="00CC5781" w:rsidRDefault="00D64F16"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CC5781">
        <w:rPr>
          <w:rFonts w:ascii="Times New Roman" w:hAnsi="Times New Roman" w:cs="Times New Roman"/>
          <w:sz w:val="24"/>
          <w:szCs w:val="24"/>
        </w:rPr>
        <w:t>jei tiekėjas pasitelkia kvazisubtiekėjus, kvazisubtiekėjo sutikimas ar kitas dokumentas, patvirtinantis jo sutikimą būti įdarbintu, jei pasiūlymas bus pripažintas laimėjusiu;</w:t>
      </w:r>
    </w:p>
    <w:p w14:paraId="2029B49A" w14:textId="77777777" w:rsidR="00242A29" w:rsidRPr="00CC5781" w:rsidRDefault="00242A29" w:rsidP="00242A29">
      <w:pPr>
        <w:pStyle w:val="Sraopastraipa"/>
        <w:numPr>
          <w:ilvl w:val="2"/>
          <w:numId w:val="7"/>
        </w:numPr>
        <w:tabs>
          <w:tab w:val="left" w:pos="993"/>
        </w:tabs>
        <w:spacing w:after="0" w:line="240" w:lineRule="auto"/>
        <w:ind w:left="0" w:firstLine="567"/>
        <w:jc w:val="both"/>
        <w:rPr>
          <w:rFonts w:ascii="Times New Roman" w:eastAsia="CIDFont+F2" w:hAnsi="Times New Roman" w:cs="Times New Roman"/>
          <w:sz w:val="24"/>
          <w:szCs w:val="24"/>
        </w:rPr>
      </w:pPr>
      <w:r w:rsidRPr="00CC5781">
        <w:rPr>
          <w:rFonts w:ascii="Times New Roman" w:eastAsia="CIDFont+F2" w:hAnsi="Times New Roman" w:cs="Times New Roman"/>
          <w:sz w:val="24"/>
          <w:szCs w:val="24"/>
        </w:rPr>
        <w:t>kita pirkimo sąlygose prašoma informacija ir (ar) dokumentai.</w:t>
      </w:r>
    </w:p>
    <w:p w14:paraId="7B022E44" w14:textId="0E65FC33"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u w:val="single"/>
        </w:rPr>
      </w:pPr>
      <w:r w:rsidRPr="00D30E49">
        <w:rPr>
          <w:rFonts w:ascii="Times New Roman" w:eastAsia="Calibri" w:hAnsi="Times New Roman" w:cs="Times New Roman"/>
          <w:sz w:val="24"/>
          <w:szCs w:val="24"/>
        </w:rPr>
        <w:t xml:space="preserve">Pasiūlymas </w:t>
      </w:r>
      <w:r w:rsidR="00062C58">
        <w:rPr>
          <w:rFonts w:ascii="Times New Roman" w:eastAsia="Calibri" w:hAnsi="Times New Roman" w:cs="Times New Roman"/>
          <w:sz w:val="24"/>
          <w:szCs w:val="24"/>
        </w:rPr>
        <w:t xml:space="preserve">turi </w:t>
      </w:r>
      <w:r w:rsidRPr="00D30E49">
        <w:rPr>
          <w:rFonts w:ascii="Times New Roman" w:eastAsia="Calibri" w:hAnsi="Times New Roman" w:cs="Times New Roman"/>
          <w:sz w:val="24"/>
          <w:szCs w:val="24"/>
        </w:rPr>
        <w:t xml:space="preserve">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30E49">
        <w:rPr>
          <w:rFonts w:ascii="Times New Roman" w:hAnsi="Times New Roman" w:cs="Times New Roman"/>
          <w:sz w:val="24"/>
          <w:szCs w:val="24"/>
        </w:rPr>
        <w:t>Perkančiajai organizacijai kilus abejonių dėl dokumentų tikrumo, ji turi teisę reikalauti pateikti dokumentų originalus.</w:t>
      </w:r>
      <w:r w:rsidRPr="00D30E49">
        <w:rPr>
          <w:rFonts w:ascii="Times New Roman" w:eastAsia="Calibri" w:hAnsi="Times New Roman" w:cs="Times New Roman"/>
          <w:sz w:val="24"/>
          <w:szCs w:val="24"/>
        </w:rPr>
        <w:t xml:space="preserve"> Gali būti:</w:t>
      </w:r>
    </w:p>
    <w:p w14:paraId="1DB5DAFF" w14:textId="77777777" w:rsidR="002A420C" w:rsidRPr="00D30E49" w:rsidRDefault="00242A29" w:rsidP="002A420C">
      <w:pPr>
        <w:pStyle w:val="Sraopastraipa"/>
        <w:tabs>
          <w:tab w:val="left" w:pos="993"/>
        </w:tabs>
        <w:spacing w:after="0" w:line="240" w:lineRule="auto"/>
        <w:ind w:left="0" w:firstLine="567"/>
        <w:jc w:val="both"/>
        <w:rPr>
          <w:rFonts w:ascii="Times New Roman" w:eastAsia="Calibri" w:hAnsi="Times New Roman" w:cs="Times New Roman"/>
          <w:bCs/>
          <w:iCs/>
          <w:sz w:val="24"/>
          <w:szCs w:val="24"/>
        </w:rPr>
      </w:pPr>
      <w:r w:rsidRPr="00D30E49">
        <w:rPr>
          <w:rFonts w:ascii="Times New Roman" w:eastAsia="Calibri" w:hAnsi="Times New Roman" w:cs="Times New Roman"/>
          <w:bCs/>
          <w:iCs/>
          <w:sz w:val="24"/>
          <w:szCs w:val="24"/>
        </w:rPr>
        <w:t>6.2.1. pateikiami kvalifikuotu elektroniniu parašu pasirašyti elektroninėmis priemonėmis suformuoti dokumentai;</w:t>
      </w:r>
    </w:p>
    <w:p w14:paraId="649F1884" w14:textId="77777777" w:rsidR="00242A29" w:rsidRPr="00D30E49" w:rsidRDefault="002A420C" w:rsidP="002A420C">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D30E49">
        <w:rPr>
          <w:rFonts w:ascii="Times New Roman" w:eastAsia="Calibri" w:hAnsi="Times New Roman" w:cs="Times New Roman"/>
          <w:bCs/>
          <w:iCs/>
          <w:sz w:val="24"/>
          <w:szCs w:val="24"/>
        </w:rPr>
        <w:t xml:space="preserve">6.2.2. </w:t>
      </w:r>
      <w:r w:rsidR="00242A29" w:rsidRPr="00D30E49">
        <w:rPr>
          <w:rFonts w:ascii="Times New Roman" w:eastAsia="Calibri" w:hAnsi="Times New Roman" w:cs="Times New Roman"/>
          <w:bCs/>
          <w:iCs/>
          <w:sz w:val="24"/>
          <w:szCs w:val="24"/>
        </w:rPr>
        <w:t>skaitmeninės dokumentų kopijos (</w:t>
      </w:r>
      <w:r w:rsidR="00242A29" w:rsidRPr="00D30E49">
        <w:rPr>
          <w:rFonts w:ascii="Times New Roman" w:eastAsia="Calibri" w:hAnsi="Times New Roman" w:cs="Times New Roman"/>
          <w:iCs/>
          <w:sz w:val="24"/>
          <w:szCs w:val="24"/>
        </w:rPr>
        <w:t>fiziniu parašu tvirtinami dokumentai turi būti pateikiami pasirašyti ir nuskenuoti)</w:t>
      </w:r>
      <w:r w:rsidR="00242A29" w:rsidRPr="00D30E49">
        <w:rPr>
          <w:rFonts w:ascii="Times New Roman" w:eastAsia="Calibri" w:hAnsi="Times New Roman" w:cs="Times New Roman"/>
          <w:bCs/>
          <w:iCs/>
          <w:sz w:val="24"/>
          <w:szCs w:val="24"/>
        </w:rPr>
        <w:t>.</w:t>
      </w:r>
    </w:p>
    <w:p w14:paraId="467C5C6A"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lastRenderedPageBreak/>
        <w:t>Pasiūlymas turi būti parengtas lietuvių kalba</w:t>
      </w:r>
      <w:r w:rsidRPr="00D30E49">
        <w:rPr>
          <w:rFonts w:ascii="Times New Roman" w:hAnsi="Times New Roman" w:cs="Times New Roman"/>
          <w:color w:val="7030A0"/>
          <w:sz w:val="24"/>
          <w:szCs w:val="24"/>
        </w:rPr>
        <w:t xml:space="preserve">. </w:t>
      </w:r>
      <w:r w:rsidRPr="00D30E49">
        <w:rPr>
          <w:rFonts w:ascii="Times New Roman" w:eastAsia="Arial" w:hAnsi="Times New Roman" w:cs="Times New Roman"/>
          <w:sz w:val="24"/>
          <w:szCs w:val="24"/>
        </w:rPr>
        <w:t xml:space="preserve">Jei kurie nors su pasiūlymu teikiami dokumentai parengti ne lietuvių kalba, turi būti pateiktas tikslus vertimas į lietuvių kalbą. </w:t>
      </w:r>
      <w:r w:rsidRPr="00D30E49">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BF22DE5"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Bendra (galutinė) pasiūlymo kaina  turi būti nurodoma dviejų skaičių po kablelio tikslumu. Šią kainą sudarančios kainos sudedamosios dalys ar įkainiai turi būti nurodomi dviejų skaičių po kablelio tikslumu.</w:t>
      </w:r>
    </w:p>
    <w:p w14:paraId="04D76670"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 xml:space="preserve">Tiekėjų pasiūlymuose nurodytos kainos bus vertinamos </w:t>
      </w:r>
      <w:r w:rsidRPr="00D30E49">
        <w:rPr>
          <w:rFonts w:ascii="Times New Roman" w:hAnsi="Times New Roman" w:cs="Times New Roman"/>
          <w:sz w:val="24"/>
          <w:szCs w:val="24"/>
        </w:rPr>
        <w:t xml:space="preserve">ir lyginamos su visais mokesčiais, įskaitant PVM. </w:t>
      </w:r>
    </w:p>
    <w:p w14:paraId="56818BA9" w14:textId="77777777" w:rsidR="00242A29" w:rsidRPr="00D30E49" w:rsidRDefault="00242A29" w:rsidP="002A420C">
      <w:pPr>
        <w:pStyle w:val="Antrat1"/>
        <w:numPr>
          <w:ilvl w:val="0"/>
          <w:numId w:val="7"/>
        </w:numPr>
        <w:tabs>
          <w:tab w:val="left" w:pos="709"/>
        </w:tabs>
        <w:rPr>
          <w:rFonts w:ascii="Times New Roman" w:hAnsi="Times New Roman" w:cs="Times New Roman"/>
          <w:color w:val="auto"/>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D30E49">
        <w:rPr>
          <w:rFonts w:ascii="Times New Roman" w:hAnsi="Times New Roman" w:cs="Times New Roman"/>
          <w:color w:val="auto"/>
        </w:rPr>
        <w:t>Pasiūlymo galiojimo užtikrinimas</w:t>
      </w:r>
      <w:bookmarkEnd w:id="23"/>
      <w:bookmarkEnd w:id="24"/>
      <w:bookmarkEnd w:id="25"/>
    </w:p>
    <w:p w14:paraId="42D7BC58" w14:textId="3211FE37" w:rsidR="003A4E29" w:rsidRPr="000E360B" w:rsidRDefault="003A4E29" w:rsidP="003A4E29">
      <w:pPr>
        <w:pStyle w:val="Sraopastraipa"/>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7.1.  </w:t>
      </w:r>
      <w:r w:rsidR="00CE6086" w:rsidRPr="00CE6086">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F6DA34" w14:textId="77777777" w:rsidR="00242A29" w:rsidRPr="00D30E49" w:rsidRDefault="00242A29" w:rsidP="002A420C">
      <w:pPr>
        <w:pStyle w:val="Antrat1"/>
        <w:numPr>
          <w:ilvl w:val="0"/>
          <w:numId w:val="7"/>
        </w:numPr>
        <w:tabs>
          <w:tab w:val="left" w:pos="709"/>
        </w:tabs>
        <w:spacing w:line="20" w:lineRule="atLeast"/>
        <w:contextualSpacing/>
        <w:rPr>
          <w:rFonts w:ascii="Times New Roman" w:hAnsi="Times New Roman" w:cs="Times New Roman"/>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D30E49">
        <w:rPr>
          <w:rFonts w:ascii="Times New Roman" w:hAnsi="Times New Roman" w:cs="Times New Roman"/>
        </w:rPr>
        <w:t>Elektroninis aukcionas</w:t>
      </w:r>
      <w:bookmarkEnd w:id="26"/>
      <w:bookmarkEnd w:id="27"/>
      <w:bookmarkEnd w:id="28"/>
      <w:bookmarkEnd w:id="29"/>
      <w:bookmarkEnd w:id="30"/>
    </w:p>
    <w:p w14:paraId="331DF826" w14:textId="77777777" w:rsidR="00242A29" w:rsidRPr="00D30E49" w:rsidRDefault="00242A29" w:rsidP="00242A29">
      <w:pPr>
        <w:spacing w:after="0" w:line="240" w:lineRule="auto"/>
        <w:ind w:left="710" w:hanging="143"/>
        <w:rPr>
          <w:rFonts w:cstheme="minorHAnsi"/>
          <w:sz w:val="22"/>
          <w:szCs w:val="22"/>
        </w:rPr>
      </w:pPr>
      <w:r w:rsidRPr="00D30E49">
        <w:rPr>
          <w:rFonts w:ascii="Times New Roman" w:hAnsi="Times New Roman" w:cs="Times New Roman"/>
          <w:sz w:val="24"/>
          <w:szCs w:val="24"/>
        </w:rPr>
        <w:t>8.1. Perkančioji organizacija pirkime netaikys elektroninio aukciono.</w:t>
      </w:r>
    </w:p>
    <w:p w14:paraId="1FC59BEE" w14:textId="77777777" w:rsidR="00242A29" w:rsidRPr="00927E60" w:rsidRDefault="00242A29" w:rsidP="002A420C">
      <w:pPr>
        <w:pStyle w:val="Antrat1"/>
        <w:numPr>
          <w:ilvl w:val="0"/>
          <w:numId w:val="7"/>
        </w:numPr>
        <w:tabs>
          <w:tab w:val="left" w:pos="709"/>
        </w:tabs>
        <w:spacing w:line="20" w:lineRule="atLeast"/>
        <w:contextualSpacing/>
        <w:rPr>
          <w:rFonts w:ascii="Times New Roman" w:hAnsi="Times New Roman" w:cs="Times New Roman"/>
          <w:color w:val="auto"/>
        </w:rPr>
      </w:pPr>
      <w:bookmarkStart w:id="33" w:name="_Ref39667303"/>
      <w:bookmarkStart w:id="34" w:name="_Ref39667308"/>
      <w:bookmarkStart w:id="35" w:name="_Toc126333936"/>
      <w:r w:rsidRPr="00927E60">
        <w:rPr>
          <w:rFonts w:ascii="Times New Roman" w:hAnsi="Times New Roman" w:cs="Times New Roman"/>
          <w:color w:val="auto"/>
        </w:rPr>
        <w:t>Pasiūlymų vertinimas</w:t>
      </w:r>
      <w:bookmarkEnd w:id="31"/>
      <w:bookmarkEnd w:id="32"/>
      <w:bookmarkEnd w:id="33"/>
      <w:bookmarkEnd w:id="34"/>
      <w:bookmarkEnd w:id="35"/>
    </w:p>
    <w:p w14:paraId="69A8C860" w14:textId="7E658612" w:rsidR="00B05A78" w:rsidRPr="00F0499F" w:rsidRDefault="00242A29" w:rsidP="00B05A78">
      <w:pPr>
        <w:pStyle w:val="Sraopastraipa"/>
        <w:spacing w:after="0" w:line="240" w:lineRule="auto"/>
        <w:ind w:left="0" w:firstLine="567"/>
        <w:jc w:val="both"/>
        <w:rPr>
          <w:rFonts w:eastAsia="Calibri"/>
        </w:rPr>
      </w:pPr>
      <w:r w:rsidRPr="00D177D5">
        <w:rPr>
          <w:rFonts w:ascii="Times New Roman" w:hAnsi="Times New Roman" w:cs="Times New Roman"/>
          <w:sz w:val="24"/>
          <w:szCs w:val="24"/>
        </w:rPr>
        <w:t>9.</w:t>
      </w:r>
      <w:r w:rsidRPr="0007047E">
        <w:rPr>
          <w:rFonts w:ascii="Times New Roman" w:hAnsi="Times New Roman" w:cs="Times New Roman"/>
          <w:sz w:val="24"/>
          <w:szCs w:val="24"/>
        </w:rPr>
        <w:t xml:space="preserve">1. </w:t>
      </w:r>
      <w:r w:rsidR="009B7087" w:rsidRPr="0007047E">
        <w:rPr>
          <w:rFonts w:ascii="Times New Roman"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07047E" w:rsidRPr="0007047E">
        <w:rPr>
          <w:rFonts w:ascii="Times New Roman" w:hAnsi="Times New Roman" w:cs="Times New Roman"/>
          <w:sz w:val="24"/>
          <w:szCs w:val="24"/>
        </w:rPr>
        <w:t>6</w:t>
      </w:r>
      <w:r w:rsidR="009B7087" w:rsidRPr="0007047E">
        <w:rPr>
          <w:rFonts w:ascii="Times New Roman" w:hAnsi="Times New Roman" w:cs="Times New Roman"/>
          <w:sz w:val="24"/>
          <w:szCs w:val="24"/>
        </w:rPr>
        <w:t xml:space="preserve"> priede.</w:t>
      </w:r>
    </w:p>
    <w:p w14:paraId="7AFBAFEE" w14:textId="0B1BE89D" w:rsidR="00242A29" w:rsidRPr="00D177D5" w:rsidRDefault="00242A29" w:rsidP="00242A29">
      <w:pPr>
        <w:spacing w:after="0" w:line="240" w:lineRule="auto"/>
        <w:ind w:firstLine="567"/>
        <w:jc w:val="both"/>
        <w:rPr>
          <w:rFonts w:ascii="Times New Roman" w:hAnsi="Times New Roman" w:cs="Times New Roman"/>
          <w:sz w:val="24"/>
          <w:szCs w:val="24"/>
        </w:rPr>
      </w:pPr>
    </w:p>
    <w:p w14:paraId="18313A95" w14:textId="48137E57" w:rsidR="00FE303B" w:rsidRDefault="00242A29" w:rsidP="00944213">
      <w:pPr>
        <w:pStyle w:val="Betarp"/>
        <w:spacing w:line="20" w:lineRule="atLeast"/>
        <w:ind w:firstLine="567"/>
        <w:contextualSpacing/>
        <w:jc w:val="both"/>
        <w:rPr>
          <w:rFonts w:ascii="Times New Roman" w:hAnsi="Times New Roman" w:cs="Times New Roman"/>
          <w:sz w:val="24"/>
          <w:szCs w:val="24"/>
        </w:rPr>
      </w:pPr>
      <w:r w:rsidRPr="00944213">
        <w:rPr>
          <w:rFonts w:ascii="Times New Roman" w:hAnsi="Times New Roman" w:cs="Times New Roman"/>
          <w:sz w:val="24"/>
          <w:szCs w:val="24"/>
        </w:rPr>
        <w:t xml:space="preserve">9.2. </w:t>
      </w:r>
      <w:r w:rsidR="00D865B4" w:rsidRPr="00D865B4">
        <w:rPr>
          <w:rFonts w:ascii="Times New Roman" w:hAnsi="Times New Roman" w:cs="Times New Roman"/>
          <w:sz w:val="24"/>
          <w:szCs w:val="24"/>
        </w:rPr>
        <w:t>Laimėjusiu pasiūlymu galės būti pripažintas tik 1 (vienas) ekonomiškai naudingiausias pasiūlymas, esantis pasiūlymų eilės pirmojoje vietoje.</w:t>
      </w:r>
    </w:p>
    <w:p w14:paraId="262D1117" w14:textId="5CDCC855" w:rsidR="00242A29" w:rsidRPr="00927E60" w:rsidRDefault="00242A29" w:rsidP="002A420C">
      <w:pPr>
        <w:pStyle w:val="Antrat1"/>
        <w:numPr>
          <w:ilvl w:val="0"/>
          <w:numId w:val="7"/>
        </w:numPr>
        <w:tabs>
          <w:tab w:val="left" w:pos="567"/>
        </w:tabs>
        <w:spacing w:line="20" w:lineRule="atLeast"/>
        <w:contextualSpacing/>
        <w:rPr>
          <w:rFonts w:ascii="Times New Roman" w:hAnsi="Times New Roman" w:cs="Times New Roman"/>
          <w:color w:val="auto"/>
        </w:rPr>
      </w:pPr>
      <w:bookmarkStart w:id="36" w:name="_Ref39425999"/>
      <w:bookmarkStart w:id="37" w:name="_Ref39426005"/>
      <w:bookmarkStart w:id="38" w:name="_Toc126333937"/>
      <w:r w:rsidRPr="00927E60">
        <w:rPr>
          <w:rFonts w:ascii="Times New Roman" w:hAnsi="Times New Roman" w:cs="Times New Roman"/>
          <w:color w:val="auto"/>
        </w:rPr>
        <w:t>Sutarties sudarymas</w:t>
      </w:r>
      <w:bookmarkEnd w:id="36"/>
      <w:bookmarkEnd w:id="37"/>
      <w:bookmarkEnd w:id="38"/>
    </w:p>
    <w:p w14:paraId="29F56424" w14:textId="6FC20CA2" w:rsidR="00242A29" w:rsidRPr="0007047E" w:rsidRDefault="00242A29" w:rsidP="00242A29">
      <w:pPr>
        <w:pStyle w:val="Sraopastraipa"/>
        <w:numPr>
          <w:ilvl w:val="1"/>
          <w:numId w:val="11"/>
        </w:numPr>
        <w:spacing w:after="0" w:line="240" w:lineRule="auto"/>
        <w:ind w:left="0" w:firstLine="567"/>
        <w:jc w:val="both"/>
        <w:rPr>
          <w:rFonts w:ascii="Times New Roman" w:hAnsi="Times New Roman" w:cs="Times New Roman"/>
          <w:sz w:val="24"/>
          <w:szCs w:val="24"/>
        </w:rPr>
      </w:pPr>
      <w:r w:rsidRPr="00BE72A2">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r w:rsidRPr="0007047E">
        <w:rPr>
          <w:rFonts w:ascii="Times New Roman" w:hAnsi="Times New Roman" w:cs="Times New Roman"/>
          <w:sz w:val="24"/>
          <w:szCs w:val="24"/>
        </w:rPr>
        <w:t>Sutarties projektas pateikiama</w:t>
      </w:r>
      <w:r w:rsidR="00783815" w:rsidRPr="0007047E">
        <w:rPr>
          <w:rFonts w:ascii="Times New Roman" w:hAnsi="Times New Roman" w:cs="Times New Roman"/>
          <w:sz w:val="24"/>
          <w:szCs w:val="24"/>
        </w:rPr>
        <w:t xml:space="preserve">s specialiųjų </w:t>
      </w:r>
      <w:r w:rsidR="00254831" w:rsidRPr="0007047E">
        <w:rPr>
          <w:rFonts w:ascii="Times New Roman" w:hAnsi="Times New Roman" w:cs="Times New Roman"/>
          <w:sz w:val="24"/>
          <w:szCs w:val="24"/>
        </w:rPr>
        <w:t xml:space="preserve">pirkimo sąlygų </w:t>
      </w:r>
      <w:r w:rsidR="00BE72A2" w:rsidRPr="0007047E">
        <w:rPr>
          <w:rFonts w:ascii="Times New Roman" w:hAnsi="Times New Roman" w:cs="Times New Roman"/>
          <w:sz w:val="24"/>
          <w:szCs w:val="24"/>
        </w:rPr>
        <w:t>1</w:t>
      </w:r>
      <w:r w:rsidR="0007047E" w:rsidRPr="0007047E">
        <w:rPr>
          <w:rFonts w:ascii="Times New Roman" w:hAnsi="Times New Roman" w:cs="Times New Roman"/>
          <w:sz w:val="24"/>
          <w:szCs w:val="24"/>
        </w:rPr>
        <w:t>1</w:t>
      </w:r>
      <w:r w:rsidRPr="0007047E">
        <w:rPr>
          <w:rFonts w:ascii="Times New Roman" w:hAnsi="Times New Roman" w:cs="Times New Roman"/>
          <w:sz w:val="24"/>
          <w:szCs w:val="24"/>
        </w:rPr>
        <w:t xml:space="preserve"> prie</w:t>
      </w:r>
      <w:r w:rsidR="00BE72A2" w:rsidRPr="0007047E">
        <w:rPr>
          <w:rFonts w:ascii="Times New Roman" w:hAnsi="Times New Roman" w:cs="Times New Roman"/>
          <w:sz w:val="24"/>
          <w:szCs w:val="24"/>
        </w:rPr>
        <w:t>de.</w:t>
      </w:r>
    </w:p>
    <w:bookmarkEnd w:id="2"/>
    <w:p w14:paraId="5D0E63DB" w14:textId="77777777" w:rsidR="00242A29" w:rsidRPr="00D30E49" w:rsidRDefault="00242A29" w:rsidP="00242A29">
      <w:pPr>
        <w:shd w:val="clear" w:color="auto" w:fill="FFFFFF"/>
        <w:spacing w:after="0" w:line="240" w:lineRule="auto"/>
        <w:jc w:val="center"/>
        <w:rPr>
          <w:rFonts w:eastAsia="Calibri" w:cstheme="minorHAnsi"/>
        </w:rPr>
        <w:sectPr w:rsidR="00242A29" w:rsidRPr="00D30E49" w:rsidSect="00490848">
          <w:footerReference w:type="default" r:id="rId10"/>
          <w:footerReference w:type="first" r:id="rId11"/>
          <w:pgSz w:w="12240" w:h="15840"/>
          <w:pgMar w:top="1134" w:right="567" w:bottom="1134" w:left="1701" w:header="720" w:footer="720" w:gutter="0"/>
          <w:pgNumType w:start="0"/>
          <w:cols w:space="720"/>
          <w:titlePg/>
          <w:docGrid w:linePitch="360"/>
        </w:sectPr>
      </w:pPr>
      <w:r w:rsidRPr="00D30E49">
        <w:rPr>
          <w:rFonts w:eastAsia="Calibri" w:cstheme="minorHAnsi"/>
        </w:rPr>
        <w:t>_________________</w:t>
      </w:r>
    </w:p>
    <w:p w14:paraId="0C19A09A" w14:textId="77777777" w:rsidR="00242A29" w:rsidRPr="00D30E49" w:rsidRDefault="00242A29" w:rsidP="00242A29">
      <w:pPr>
        <w:pStyle w:val="Antrat1"/>
        <w:spacing w:before="0" w:after="0"/>
        <w:jc w:val="right"/>
        <w:rPr>
          <w:rFonts w:ascii="Times New Roman" w:hAnsi="Times New Roman" w:cs="Times New Roman"/>
          <w:color w:val="0D0D0D" w:themeColor="text1" w:themeTint="F2"/>
          <w:sz w:val="22"/>
          <w:szCs w:val="22"/>
        </w:rPr>
      </w:pPr>
      <w:bookmarkStart w:id="39" w:name="_Toc126333939"/>
      <w:r w:rsidRPr="00D30E49">
        <w:rPr>
          <w:rFonts w:ascii="Times New Roman" w:hAnsi="Times New Roman" w:cs="Times New Roman"/>
          <w:color w:val="0D0D0D" w:themeColor="text1" w:themeTint="F2"/>
          <w:sz w:val="22"/>
          <w:szCs w:val="22"/>
        </w:rPr>
        <w:lastRenderedPageBreak/>
        <w:t>Pirkimo sąlygų 1 priedas „Terminai“</w:t>
      </w:r>
      <w:bookmarkEnd w:id="39"/>
    </w:p>
    <w:p w14:paraId="4E32F7D4" w14:textId="77777777" w:rsidR="00242A29" w:rsidRPr="00D30E49" w:rsidRDefault="00242A29" w:rsidP="00242A29">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373"/>
        <w:gridCol w:w="3544"/>
        <w:gridCol w:w="2297"/>
      </w:tblGrid>
      <w:tr w:rsidR="00242A29" w:rsidRPr="00D30E49" w14:paraId="353CBBA1" w14:textId="77777777" w:rsidTr="00490848">
        <w:trPr>
          <w:trHeight w:val="20"/>
        </w:trPr>
        <w:tc>
          <w:tcPr>
            <w:tcW w:w="596" w:type="dxa"/>
            <w:shd w:val="clear" w:color="auto" w:fill="E7E6E6" w:themeFill="background2"/>
            <w:tcMar>
              <w:top w:w="0" w:type="dxa"/>
              <w:left w:w="108" w:type="dxa"/>
              <w:bottom w:w="0" w:type="dxa"/>
              <w:right w:w="108" w:type="dxa"/>
            </w:tcMar>
          </w:tcPr>
          <w:p w14:paraId="145A6F96"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Eil.</w:t>
            </w:r>
          </w:p>
          <w:p w14:paraId="6C7792B9"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Nr.</w:t>
            </w:r>
          </w:p>
        </w:tc>
        <w:tc>
          <w:tcPr>
            <w:tcW w:w="3373" w:type="dxa"/>
            <w:shd w:val="clear" w:color="auto" w:fill="E7E6E6" w:themeFill="background2"/>
            <w:tcMar>
              <w:top w:w="0" w:type="dxa"/>
              <w:left w:w="108" w:type="dxa"/>
              <w:bottom w:w="0" w:type="dxa"/>
              <w:right w:w="108" w:type="dxa"/>
            </w:tcMar>
          </w:tcPr>
          <w:p w14:paraId="4244BD1E"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VEIKSMAS</w:t>
            </w:r>
          </w:p>
        </w:tc>
        <w:tc>
          <w:tcPr>
            <w:tcW w:w="3544" w:type="dxa"/>
            <w:shd w:val="clear" w:color="auto" w:fill="E7E6E6" w:themeFill="background2"/>
            <w:tcMar>
              <w:top w:w="0" w:type="dxa"/>
              <w:left w:w="108" w:type="dxa"/>
              <w:bottom w:w="0" w:type="dxa"/>
              <w:right w:w="108" w:type="dxa"/>
            </w:tcMar>
          </w:tcPr>
          <w:p w14:paraId="6217EFC1"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DATA/DIENŲ SKAIČIUS/ LAIKAS</w:t>
            </w:r>
          </w:p>
          <w:p w14:paraId="4B55A05F" w14:textId="77777777" w:rsidR="00242A29" w:rsidRPr="00D30E49" w:rsidRDefault="00242A29" w:rsidP="00490848">
            <w:pPr>
              <w:spacing w:after="0" w:line="240" w:lineRule="auto"/>
              <w:jc w:val="center"/>
              <w:rPr>
                <w:rFonts w:ascii="Times New Roman" w:hAnsi="Times New Roman" w:cs="Times New Roman"/>
                <w:sz w:val="24"/>
                <w:szCs w:val="24"/>
              </w:rPr>
            </w:pPr>
            <w:r w:rsidRPr="00D30E49">
              <w:rPr>
                <w:rFonts w:ascii="Times New Roman" w:hAnsi="Times New Roman" w:cs="Times New Roman"/>
                <w:sz w:val="24"/>
                <w:szCs w:val="24"/>
              </w:rPr>
              <w:t>(Lietuvos laiku)</w:t>
            </w:r>
          </w:p>
        </w:tc>
        <w:tc>
          <w:tcPr>
            <w:tcW w:w="2297" w:type="dxa"/>
            <w:shd w:val="clear" w:color="auto" w:fill="E7E6E6" w:themeFill="background2"/>
            <w:tcMar>
              <w:top w:w="0" w:type="dxa"/>
              <w:left w:w="108" w:type="dxa"/>
              <w:bottom w:w="0" w:type="dxa"/>
              <w:right w:w="108" w:type="dxa"/>
            </w:tcMar>
          </w:tcPr>
          <w:p w14:paraId="2EF62D83"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PASTABOS</w:t>
            </w:r>
          </w:p>
        </w:tc>
      </w:tr>
      <w:tr w:rsidR="00242A29" w:rsidRPr="00D30E49" w14:paraId="63C5B897" w14:textId="77777777" w:rsidTr="00490848">
        <w:trPr>
          <w:trHeight w:val="20"/>
        </w:trPr>
        <w:tc>
          <w:tcPr>
            <w:tcW w:w="596" w:type="dxa"/>
            <w:tcMar>
              <w:top w:w="0" w:type="dxa"/>
              <w:left w:w="108" w:type="dxa"/>
              <w:bottom w:w="0" w:type="dxa"/>
              <w:right w:w="108" w:type="dxa"/>
            </w:tcMar>
          </w:tcPr>
          <w:p w14:paraId="75F6DC70"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p>
        </w:tc>
        <w:tc>
          <w:tcPr>
            <w:tcW w:w="3373" w:type="dxa"/>
            <w:tcMar>
              <w:top w:w="0" w:type="dxa"/>
              <w:left w:w="108" w:type="dxa"/>
              <w:bottom w:w="0" w:type="dxa"/>
              <w:right w:w="108" w:type="dxa"/>
            </w:tcMar>
          </w:tcPr>
          <w:p w14:paraId="1A73A36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61519EC8"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Nurodytas skelbime </w:t>
            </w:r>
          </w:p>
        </w:tc>
        <w:tc>
          <w:tcPr>
            <w:tcW w:w="2297" w:type="dxa"/>
            <w:tcMar>
              <w:top w:w="0" w:type="dxa"/>
              <w:left w:w="108" w:type="dxa"/>
              <w:bottom w:w="0" w:type="dxa"/>
              <w:right w:w="108" w:type="dxa"/>
            </w:tcMar>
          </w:tcPr>
          <w:p w14:paraId="1345471C"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sz w:val="24"/>
                <w:szCs w:val="24"/>
              </w:rPr>
              <w:t>Perkančioji organizacija turi teisę pratęsti pasiūlymų pateikimo terminą.</w:t>
            </w:r>
          </w:p>
        </w:tc>
      </w:tr>
      <w:tr w:rsidR="00242A29" w:rsidRPr="00D30E49" w14:paraId="1A461AD8" w14:textId="77777777" w:rsidTr="00490848">
        <w:trPr>
          <w:trHeight w:val="20"/>
        </w:trPr>
        <w:tc>
          <w:tcPr>
            <w:tcW w:w="596" w:type="dxa"/>
            <w:tcMar>
              <w:top w:w="0" w:type="dxa"/>
              <w:left w:w="108" w:type="dxa"/>
              <w:bottom w:w="0" w:type="dxa"/>
              <w:right w:w="108" w:type="dxa"/>
            </w:tcMar>
          </w:tcPr>
          <w:p w14:paraId="33475445"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2.</w:t>
            </w:r>
          </w:p>
        </w:tc>
        <w:tc>
          <w:tcPr>
            <w:tcW w:w="3373" w:type="dxa"/>
            <w:tcMar>
              <w:top w:w="0" w:type="dxa"/>
              <w:left w:w="108" w:type="dxa"/>
              <w:bottom w:w="0" w:type="dxa"/>
              <w:right w:w="108" w:type="dxa"/>
            </w:tcMar>
          </w:tcPr>
          <w:p w14:paraId="5278A59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7976945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Pradedamas ne anksčiau nei </w:t>
            </w:r>
            <w:r w:rsidR="00E31E6C" w:rsidRPr="00D30E49">
              <w:rPr>
                <w:rFonts w:ascii="Times New Roman" w:hAnsi="Times New Roman" w:cs="Times New Roman"/>
                <w:color w:val="000000" w:themeColor="text1"/>
                <w:sz w:val="24"/>
                <w:szCs w:val="24"/>
              </w:rPr>
              <w:t>po 30</w:t>
            </w:r>
            <w:r w:rsidRPr="00D30E49">
              <w:rPr>
                <w:rFonts w:ascii="Times New Roman" w:hAnsi="Times New Roman" w:cs="Times New Roman"/>
                <w:color w:val="000000" w:themeColor="text1"/>
                <w:sz w:val="24"/>
                <w:szCs w:val="24"/>
              </w:rPr>
              <w:t xml:space="preserve"> minučių</w:t>
            </w:r>
            <w:r w:rsidRPr="00D30E49">
              <w:rPr>
                <w:rFonts w:ascii="Times New Roman" w:hAnsi="Times New Roman" w:cs="Times New Roman"/>
                <w:sz w:val="24"/>
                <w:szCs w:val="24"/>
              </w:rPr>
              <w:t xml:space="preserve"> po pasiūlymų pateikimo termino pabaigos</w:t>
            </w:r>
          </w:p>
        </w:tc>
        <w:tc>
          <w:tcPr>
            <w:tcW w:w="2297" w:type="dxa"/>
            <w:tcMar>
              <w:top w:w="0" w:type="dxa"/>
              <w:left w:w="108" w:type="dxa"/>
              <w:bottom w:w="0" w:type="dxa"/>
              <w:right w:w="108" w:type="dxa"/>
            </w:tcMar>
          </w:tcPr>
          <w:p w14:paraId="55257D55" w14:textId="77777777" w:rsidR="00242A29" w:rsidRPr="00D30E49" w:rsidRDefault="00242A29" w:rsidP="00490848">
            <w:pPr>
              <w:spacing w:after="0" w:line="240" w:lineRule="auto"/>
              <w:rPr>
                <w:rFonts w:ascii="Times New Roman" w:hAnsi="Times New Roman" w:cs="Times New Roman"/>
                <w:iCs/>
                <w:sz w:val="24"/>
                <w:szCs w:val="24"/>
              </w:rPr>
            </w:pPr>
          </w:p>
        </w:tc>
      </w:tr>
      <w:tr w:rsidR="00242A29" w:rsidRPr="00D30E49" w14:paraId="7FA52E38" w14:textId="77777777" w:rsidTr="00490848">
        <w:trPr>
          <w:trHeight w:val="20"/>
        </w:trPr>
        <w:tc>
          <w:tcPr>
            <w:tcW w:w="596" w:type="dxa"/>
            <w:tcMar>
              <w:top w:w="0" w:type="dxa"/>
              <w:left w:w="108" w:type="dxa"/>
              <w:bottom w:w="0" w:type="dxa"/>
              <w:right w:w="108" w:type="dxa"/>
            </w:tcMar>
          </w:tcPr>
          <w:p w14:paraId="0E8098B4"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3.</w:t>
            </w:r>
          </w:p>
        </w:tc>
        <w:tc>
          <w:tcPr>
            <w:tcW w:w="3373" w:type="dxa"/>
            <w:tcMar>
              <w:top w:w="0" w:type="dxa"/>
              <w:left w:w="108" w:type="dxa"/>
              <w:bottom w:w="0" w:type="dxa"/>
              <w:right w:w="108" w:type="dxa"/>
            </w:tcMar>
          </w:tcPr>
          <w:p w14:paraId="766EE8C2" w14:textId="77777777" w:rsidR="00242A29" w:rsidRPr="00D30E49" w:rsidRDefault="00242A29" w:rsidP="00490848">
            <w:pPr>
              <w:keepNext/>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17E46399"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6 (šešios) dienos</w:t>
            </w:r>
            <w:r w:rsidR="00242A29" w:rsidRPr="00D30E49">
              <w:rPr>
                <w:rFonts w:ascii="Times New Roman" w:hAnsi="Times New Roman" w:cs="Times New Roman"/>
                <w:color w:val="0D0D0D" w:themeColor="text1" w:themeTint="F2"/>
                <w:sz w:val="24"/>
                <w:szCs w:val="24"/>
              </w:rPr>
              <w:t xml:space="preserve">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2FCDA7A5" w14:textId="77777777" w:rsidR="00242A29" w:rsidRPr="00D30E49" w:rsidRDefault="00242A29" w:rsidP="00490848">
            <w:pPr>
              <w:spacing w:after="0" w:line="240" w:lineRule="auto"/>
              <w:rPr>
                <w:rFonts w:ascii="Times New Roman" w:hAnsi="Times New Roman" w:cs="Times New Roman"/>
                <w:iCs/>
                <w:color w:val="7030A0"/>
                <w:sz w:val="24"/>
                <w:szCs w:val="24"/>
              </w:rPr>
            </w:pPr>
          </w:p>
        </w:tc>
      </w:tr>
      <w:tr w:rsidR="00242A29" w:rsidRPr="00D30E49" w14:paraId="48ACEBEE" w14:textId="77777777" w:rsidTr="00490848">
        <w:trPr>
          <w:trHeight w:val="20"/>
        </w:trPr>
        <w:tc>
          <w:tcPr>
            <w:tcW w:w="596" w:type="dxa"/>
            <w:tcMar>
              <w:top w:w="0" w:type="dxa"/>
              <w:left w:w="108" w:type="dxa"/>
              <w:bottom w:w="0" w:type="dxa"/>
              <w:right w:w="108" w:type="dxa"/>
            </w:tcMar>
          </w:tcPr>
          <w:p w14:paraId="7EEB0CE8"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4.</w:t>
            </w:r>
          </w:p>
        </w:tc>
        <w:tc>
          <w:tcPr>
            <w:tcW w:w="3373" w:type="dxa"/>
            <w:tcMar>
              <w:top w:w="0" w:type="dxa"/>
              <w:left w:w="108" w:type="dxa"/>
              <w:bottom w:w="0" w:type="dxa"/>
              <w:right w:w="108" w:type="dxa"/>
            </w:tcMar>
          </w:tcPr>
          <w:p w14:paraId="1A5B162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336D58A4"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4 (keturios</w:t>
            </w:r>
            <w:r w:rsidR="00242A29" w:rsidRPr="00D30E49">
              <w:rPr>
                <w:rFonts w:ascii="Times New Roman" w:hAnsi="Times New Roman" w:cs="Times New Roman"/>
                <w:color w:val="0D0D0D" w:themeColor="text1" w:themeTint="F2"/>
                <w:sz w:val="24"/>
                <w:szCs w:val="24"/>
              </w:rPr>
              <w:t xml:space="preserve">) dienos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04EE6532"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5CDA9F3B" w14:textId="77777777" w:rsidTr="00490848">
        <w:trPr>
          <w:trHeight w:val="20"/>
        </w:trPr>
        <w:tc>
          <w:tcPr>
            <w:tcW w:w="596" w:type="dxa"/>
            <w:tcMar>
              <w:top w:w="0" w:type="dxa"/>
              <w:left w:w="108" w:type="dxa"/>
              <w:bottom w:w="0" w:type="dxa"/>
              <w:right w:w="108" w:type="dxa"/>
            </w:tcMar>
          </w:tcPr>
          <w:p w14:paraId="2CE3EF37" w14:textId="77777777" w:rsidR="00242A29" w:rsidRPr="00927E60" w:rsidRDefault="00242A29" w:rsidP="00490848">
            <w:pPr>
              <w:spacing w:after="0" w:line="240" w:lineRule="auto"/>
              <w:rPr>
                <w:rFonts w:ascii="Times New Roman" w:hAnsi="Times New Roman" w:cs="Times New Roman"/>
                <w:bCs/>
                <w:sz w:val="24"/>
                <w:szCs w:val="24"/>
              </w:rPr>
            </w:pPr>
            <w:r w:rsidRPr="00927E60">
              <w:rPr>
                <w:rFonts w:ascii="Times New Roman" w:hAnsi="Times New Roman" w:cs="Times New Roman"/>
                <w:bCs/>
                <w:sz w:val="24"/>
                <w:szCs w:val="24"/>
              </w:rPr>
              <w:t>5.</w:t>
            </w:r>
          </w:p>
        </w:tc>
        <w:tc>
          <w:tcPr>
            <w:tcW w:w="3373" w:type="dxa"/>
            <w:tcMar>
              <w:top w:w="0" w:type="dxa"/>
              <w:left w:w="108" w:type="dxa"/>
              <w:bottom w:w="0" w:type="dxa"/>
              <w:right w:w="108" w:type="dxa"/>
            </w:tcMar>
          </w:tcPr>
          <w:p w14:paraId="3F5CDE15" w14:textId="77777777" w:rsidR="00242A29" w:rsidRPr="00927E60" w:rsidRDefault="00242A29" w:rsidP="00490848">
            <w:pPr>
              <w:spacing w:after="0" w:line="240" w:lineRule="auto"/>
              <w:jc w:val="both"/>
              <w:rPr>
                <w:rFonts w:ascii="Times New Roman" w:hAnsi="Times New Roman" w:cs="Times New Roman"/>
                <w:sz w:val="24"/>
                <w:szCs w:val="24"/>
              </w:rPr>
            </w:pPr>
            <w:r w:rsidRPr="00927E60">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68C0A1F2" w14:textId="7A129B9A" w:rsidR="00242A29" w:rsidRPr="00927E60" w:rsidRDefault="004F752A" w:rsidP="004908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tc>
        <w:tc>
          <w:tcPr>
            <w:tcW w:w="2297" w:type="dxa"/>
            <w:tcMar>
              <w:top w:w="0" w:type="dxa"/>
              <w:left w:w="108" w:type="dxa"/>
              <w:bottom w:w="0" w:type="dxa"/>
              <w:right w:w="108" w:type="dxa"/>
            </w:tcMar>
          </w:tcPr>
          <w:p w14:paraId="4111A458" w14:textId="71DD5184" w:rsidR="00242A29" w:rsidRPr="00927E60" w:rsidRDefault="00242A29" w:rsidP="00490848">
            <w:pPr>
              <w:spacing w:after="0" w:line="240" w:lineRule="auto"/>
              <w:rPr>
                <w:rFonts w:ascii="Times New Roman" w:hAnsi="Times New Roman" w:cs="Times New Roman"/>
                <w:sz w:val="24"/>
                <w:szCs w:val="24"/>
              </w:rPr>
            </w:pPr>
          </w:p>
        </w:tc>
      </w:tr>
      <w:tr w:rsidR="00242A29" w:rsidRPr="00D30E49" w14:paraId="10ED0904" w14:textId="77777777" w:rsidTr="00337A27">
        <w:trPr>
          <w:trHeight w:val="635"/>
        </w:trPr>
        <w:tc>
          <w:tcPr>
            <w:tcW w:w="596" w:type="dxa"/>
            <w:tcMar>
              <w:top w:w="0" w:type="dxa"/>
              <w:left w:w="108" w:type="dxa"/>
              <w:bottom w:w="0" w:type="dxa"/>
              <w:right w:w="108" w:type="dxa"/>
            </w:tcMar>
          </w:tcPr>
          <w:p w14:paraId="4A1B7D6A"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6.</w:t>
            </w:r>
          </w:p>
        </w:tc>
        <w:tc>
          <w:tcPr>
            <w:tcW w:w="3373" w:type="dxa"/>
            <w:tcMar>
              <w:top w:w="0" w:type="dxa"/>
              <w:left w:w="108" w:type="dxa"/>
              <w:bottom w:w="0" w:type="dxa"/>
              <w:right w:w="108" w:type="dxa"/>
            </w:tcMar>
          </w:tcPr>
          <w:p w14:paraId="1BA72354"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7602FC7E"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6B9D69B4"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7ECE2DC3" w14:textId="77777777" w:rsidTr="00490848">
        <w:trPr>
          <w:trHeight w:val="20"/>
        </w:trPr>
        <w:tc>
          <w:tcPr>
            <w:tcW w:w="596" w:type="dxa"/>
            <w:tcMar>
              <w:top w:w="0" w:type="dxa"/>
              <w:left w:w="108" w:type="dxa"/>
              <w:bottom w:w="0" w:type="dxa"/>
              <w:right w:w="108" w:type="dxa"/>
            </w:tcMar>
          </w:tcPr>
          <w:p w14:paraId="707FA435"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7.</w:t>
            </w:r>
          </w:p>
        </w:tc>
        <w:tc>
          <w:tcPr>
            <w:tcW w:w="3373" w:type="dxa"/>
            <w:tcMar>
              <w:top w:w="0" w:type="dxa"/>
              <w:left w:w="108" w:type="dxa"/>
              <w:bottom w:w="0" w:type="dxa"/>
              <w:right w:w="108" w:type="dxa"/>
            </w:tcMar>
          </w:tcPr>
          <w:p w14:paraId="6BCB8993"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7A69C436"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4699368A"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1E79C734" w14:textId="77777777" w:rsidTr="00490848">
        <w:trPr>
          <w:trHeight w:val="20"/>
        </w:trPr>
        <w:tc>
          <w:tcPr>
            <w:tcW w:w="596" w:type="dxa"/>
            <w:tcMar>
              <w:top w:w="0" w:type="dxa"/>
              <w:left w:w="108" w:type="dxa"/>
              <w:bottom w:w="0" w:type="dxa"/>
              <w:right w:w="108" w:type="dxa"/>
            </w:tcMar>
          </w:tcPr>
          <w:p w14:paraId="46BE85AE"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8.</w:t>
            </w:r>
          </w:p>
        </w:tc>
        <w:tc>
          <w:tcPr>
            <w:tcW w:w="3373" w:type="dxa"/>
            <w:tcMar>
              <w:top w:w="0" w:type="dxa"/>
              <w:left w:w="108" w:type="dxa"/>
              <w:bottom w:w="0" w:type="dxa"/>
              <w:right w:w="108" w:type="dxa"/>
            </w:tcMar>
          </w:tcPr>
          <w:p w14:paraId="161B3729" w14:textId="77777777" w:rsidR="00242A29" w:rsidRPr="00D30E49" w:rsidRDefault="00242A29" w:rsidP="00490848">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2D1FD64B"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iCs/>
                <w:color w:val="0D0D0D" w:themeColor="text1" w:themeTint="F2"/>
                <w:sz w:val="24"/>
                <w:szCs w:val="24"/>
              </w:rPr>
              <w:t xml:space="preserve">90 (devyniasdešimt) dienų </w:t>
            </w:r>
            <w:r w:rsidRPr="00D30E49">
              <w:rPr>
                <w:rFonts w:ascii="Times New Roman" w:hAnsi="Times New Roman" w:cs="Times New Roman"/>
                <w:iCs/>
                <w:sz w:val="24"/>
                <w:szCs w:val="24"/>
              </w:rPr>
              <w:t>nuo pasiūlymų pateikimo galutinio termino pabaigos</w:t>
            </w:r>
          </w:p>
        </w:tc>
        <w:tc>
          <w:tcPr>
            <w:tcW w:w="2297" w:type="dxa"/>
            <w:tcMar>
              <w:top w:w="0" w:type="dxa"/>
              <w:left w:w="108" w:type="dxa"/>
              <w:bottom w:w="0" w:type="dxa"/>
              <w:right w:w="108" w:type="dxa"/>
            </w:tcMar>
          </w:tcPr>
          <w:p w14:paraId="396CD024" w14:textId="77777777" w:rsidR="00242A29" w:rsidRPr="00D30E49" w:rsidRDefault="00242A29" w:rsidP="00490848">
            <w:pPr>
              <w:spacing w:after="0" w:line="240" w:lineRule="auto"/>
              <w:rPr>
                <w:rFonts w:ascii="Times New Roman" w:hAnsi="Times New Roman" w:cs="Times New Roman"/>
                <w:sz w:val="24"/>
                <w:szCs w:val="24"/>
              </w:rPr>
            </w:pPr>
          </w:p>
        </w:tc>
      </w:tr>
      <w:tr w:rsidR="003B3D53" w:rsidRPr="00D30E49" w14:paraId="4CF06A4B" w14:textId="77777777" w:rsidTr="00490848">
        <w:trPr>
          <w:trHeight w:val="986"/>
        </w:trPr>
        <w:tc>
          <w:tcPr>
            <w:tcW w:w="596" w:type="dxa"/>
            <w:tcMar>
              <w:top w:w="0" w:type="dxa"/>
              <w:left w:w="108" w:type="dxa"/>
              <w:bottom w:w="0" w:type="dxa"/>
              <w:right w:w="108" w:type="dxa"/>
            </w:tcMar>
          </w:tcPr>
          <w:p w14:paraId="4ABE8752" w14:textId="00C88C3B" w:rsidR="003B3D53" w:rsidRPr="00D30E49" w:rsidRDefault="009D0063" w:rsidP="003B3D53">
            <w:pPr>
              <w:spacing w:after="0" w:line="240" w:lineRule="auto"/>
              <w:rPr>
                <w:rFonts w:ascii="Times New Roman" w:hAnsi="Times New Roman" w:cs="Times New Roman"/>
                <w:bCs/>
                <w:sz w:val="24"/>
                <w:szCs w:val="24"/>
              </w:rPr>
            </w:pPr>
            <w:r>
              <w:rPr>
                <w:rFonts w:ascii="Times New Roman" w:hAnsi="Times New Roman" w:cs="Times New Roman"/>
                <w:bCs/>
                <w:sz w:val="24"/>
                <w:szCs w:val="24"/>
              </w:rPr>
              <w:t>9</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A5A27D0"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3FB613E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4727623C"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140D5715" w14:textId="77777777" w:rsidTr="00490848">
        <w:trPr>
          <w:trHeight w:val="20"/>
        </w:trPr>
        <w:tc>
          <w:tcPr>
            <w:tcW w:w="596" w:type="dxa"/>
            <w:tcMar>
              <w:top w:w="0" w:type="dxa"/>
              <w:left w:w="108" w:type="dxa"/>
              <w:bottom w:w="0" w:type="dxa"/>
              <w:right w:w="108" w:type="dxa"/>
            </w:tcMar>
          </w:tcPr>
          <w:p w14:paraId="3E2A9890" w14:textId="46959BB4"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0</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32B939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 xml:space="preserve">Perkančioji organizacija pirkimo dalyviams praneša apie priimtą sprendimą nustatyti laimėjusį pasiūlymą, </w:t>
            </w:r>
            <w:r w:rsidRPr="00D30E49">
              <w:rPr>
                <w:rFonts w:ascii="Times New Roman" w:hAnsi="Times New Roman" w:cs="Times New Roman"/>
                <w:sz w:val="24"/>
                <w:szCs w:val="24"/>
              </w:rPr>
              <w:t>dėl kurio bus sudaroma</w:t>
            </w:r>
            <w:r w:rsidRPr="00D30E49">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39C917EA"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72A7379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7C82A0BC" w14:textId="77777777" w:rsidTr="00490848">
        <w:trPr>
          <w:trHeight w:val="20"/>
        </w:trPr>
        <w:tc>
          <w:tcPr>
            <w:tcW w:w="596" w:type="dxa"/>
            <w:tcMar>
              <w:top w:w="0" w:type="dxa"/>
              <w:left w:w="108" w:type="dxa"/>
              <w:bottom w:w="0" w:type="dxa"/>
              <w:right w:w="108" w:type="dxa"/>
            </w:tcMar>
          </w:tcPr>
          <w:p w14:paraId="5ED27A66" w14:textId="66A0E92C"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1</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4BAE769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0963E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15 (penkiolika) dienų nuo pirkimo dalyvio raštu pateikto prašymo gavimo dienos</w:t>
            </w:r>
          </w:p>
        </w:tc>
        <w:tc>
          <w:tcPr>
            <w:tcW w:w="2297" w:type="dxa"/>
            <w:tcMar>
              <w:top w:w="0" w:type="dxa"/>
              <w:left w:w="108" w:type="dxa"/>
              <w:bottom w:w="0" w:type="dxa"/>
              <w:right w:w="108" w:type="dxa"/>
            </w:tcMar>
          </w:tcPr>
          <w:p w14:paraId="2649E929" w14:textId="77777777" w:rsidR="003B3D53" w:rsidRPr="00D30E49" w:rsidRDefault="003B3D53" w:rsidP="003B3D53">
            <w:pPr>
              <w:pStyle w:val="tajtip"/>
              <w:shd w:val="clear" w:color="auto" w:fill="FFFFFF"/>
              <w:spacing w:before="0" w:beforeAutospacing="0" w:after="0" w:afterAutospacing="0"/>
              <w:ind w:firstLine="313"/>
            </w:pPr>
          </w:p>
        </w:tc>
      </w:tr>
      <w:tr w:rsidR="003B3D53" w:rsidRPr="00D30E49" w14:paraId="2C4D6E2B" w14:textId="77777777" w:rsidTr="00490848">
        <w:trPr>
          <w:trHeight w:val="20"/>
        </w:trPr>
        <w:tc>
          <w:tcPr>
            <w:tcW w:w="596" w:type="dxa"/>
            <w:tcMar>
              <w:top w:w="0" w:type="dxa"/>
              <w:left w:w="108" w:type="dxa"/>
              <w:bottom w:w="0" w:type="dxa"/>
              <w:right w:w="108" w:type="dxa"/>
            </w:tcMar>
          </w:tcPr>
          <w:p w14:paraId="3A5D3A24" w14:textId="0F46C152" w:rsidR="003B3D53" w:rsidRPr="00D30E49" w:rsidRDefault="007D2DE0"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2</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58C5C02"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color w:val="000000"/>
                <w:sz w:val="24"/>
                <w:szCs w:val="24"/>
                <w:shd w:val="clear" w:color="auto" w:fill="FFFFFF"/>
              </w:rPr>
              <w:t xml:space="preserve">Tiekėjas turi teisę pateikti pretenziją perkančiajai </w:t>
            </w:r>
            <w:r w:rsidRPr="00D30E49">
              <w:rPr>
                <w:rFonts w:ascii="Times New Roman" w:hAnsi="Times New Roman" w:cs="Times New Roman"/>
                <w:color w:val="000000"/>
                <w:sz w:val="24"/>
                <w:szCs w:val="24"/>
                <w:shd w:val="clear" w:color="auto" w:fill="FFFFFF"/>
              </w:rPr>
              <w:lastRenderedPageBreak/>
              <w:t xml:space="preserve">organizacijai, pateikti prašymą ar pareikšti ieškinį teismui </w:t>
            </w:r>
            <w:r w:rsidRPr="00D30E49">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14B285E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lastRenderedPageBreak/>
              <w:t xml:space="preserve">5 (penkias) darbo dienas nuo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w:t>
            </w:r>
            <w:r w:rsidRPr="00D30E49">
              <w:rPr>
                <w:rFonts w:ascii="Times New Roman" w:hAnsi="Times New Roman" w:cs="Times New Roman"/>
                <w:sz w:val="24"/>
                <w:szCs w:val="24"/>
              </w:rPr>
              <w:lastRenderedPageBreak/>
              <w:t xml:space="preserve">pranešimo raštu apie jos priimtą sprendimą išsiuntimo tiekėjams dienos arba nuo paskelbimo apie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priimtus sprendimus dienos, jei VPĮ nenumato reikalavimo raštu informuoti tiekėjus apie </w:t>
            </w:r>
            <w:r w:rsidRPr="00D30E49">
              <w:rPr>
                <w:rFonts w:ascii="Times New Roman" w:eastAsia="Arial" w:hAnsi="Times New Roman" w:cs="Times New Roman"/>
                <w:sz w:val="24"/>
                <w:szCs w:val="24"/>
              </w:rPr>
              <w:t xml:space="preserve"> perkančiosios organizacijos</w:t>
            </w:r>
            <w:r w:rsidRPr="00D30E49">
              <w:rPr>
                <w:rFonts w:ascii="Times New Roman" w:hAnsi="Times New Roman" w:cs="Times New Roman"/>
                <w:sz w:val="24"/>
                <w:szCs w:val="24"/>
              </w:rPr>
              <w:t xml:space="preserve"> priimtus sprendimus;</w:t>
            </w:r>
          </w:p>
          <w:p w14:paraId="1FC7CC35"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15 (penkiolika) dienų nuo pranešimo išsiuntimo tiekėjams dienos, jeigu šis pranešimas nebuvo siunčiamas elektroninėmis priemonėmis.</w:t>
            </w:r>
          </w:p>
        </w:tc>
        <w:tc>
          <w:tcPr>
            <w:tcW w:w="2297" w:type="dxa"/>
            <w:tcMar>
              <w:top w:w="0" w:type="dxa"/>
              <w:left w:w="108" w:type="dxa"/>
              <w:bottom w:w="0" w:type="dxa"/>
              <w:right w:w="108" w:type="dxa"/>
            </w:tcMar>
          </w:tcPr>
          <w:p w14:paraId="4EF1C633"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0C1895C9" w14:textId="77777777" w:rsidTr="00490848">
        <w:trPr>
          <w:trHeight w:val="20"/>
        </w:trPr>
        <w:tc>
          <w:tcPr>
            <w:tcW w:w="596" w:type="dxa"/>
            <w:tcMar>
              <w:top w:w="0" w:type="dxa"/>
              <w:left w:w="108" w:type="dxa"/>
              <w:bottom w:w="0" w:type="dxa"/>
              <w:right w:w="108" w:type="dxa"/>
            </w:tcMar>
          </w:tcPr>
          <w:p w14:paraId="318820B8" w14:textId="478F0EF4" w:rsidR="003B3D53" w:rsidRPr="00D30E49" w:rsidRDefault="00D71697"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3</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4E5BF60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38FB4E4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6 (šešias) darbo dienas nuo pretenzijos gavimo dienos</w:t>
            </w:r>
          </w:p>
        </w:tc>
        <w:tc>
          <w:tcPr>
            <w:tcW w:w="2297" w:type="dxa"/>
            <w:tcMar>
              <w:top w:w="0" w:type="dxa"/>
              <w:left w:w="108" w:type="dxa"/>
              <w:bottom w:w="0" w:type="dxa"/>
              <w:right w:w="108" w:type="dxa"/>
            </w:tcMar>
          </w:tcPr>
          <w:p w14:paraId="1BF7CA4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3CE24FB0" w14:textId="77777777" w:rsidTr="00490848">
        <w:trPr>
          <w:trHeight w:val="20"/>
        </w:trPr>
        <w:tc>
          <w:tcPr>
            <w:tcW w:w="596" w:type="dxa"/>
            <w:tcMar>
              <w:top w:w="0" w:type="dxa"/>
              <w:left w:w="108" w:type="dxa"/>
              <w:bottom w:w="0" w:type="dxa"/>
              <w:right w:w="108" w:type="dxa"/>
            </w:tcMar>
          </w:tcPr>
          <w:p w14:paraId="26370122" w14:textId="12AA2703" w:rsidR="003B3D53" w:rsidRPr="00D30E49" w:rsidRDefault="00444C61"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7630B8">
              <w:rPr>
                <w:rFonts w:ascii="Times New Roman" w:hAnsi="Times New Roman" w:cs="Times New Roman"/>
                <w:bCs/>
                <w:sz w:val="24"/>
                <w:szCs w:val="24"/>
              </w:rPr>
              <w:t>4</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7334946"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30E49">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758EC6B0"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97" w:type="dxa"/>
            <w:tcMar>
              <w:top w:w="0" w:type="dxa"/>
              <w:left w:w="108" w:type="dxa"/>
              <w:bottom w:w="0" w:type="dxa"/>
              <w:right w:w="108" w:type="dxa"/>
            </w:tcMar>
          </w:tcPr>
          <w:p w14:paraId="016939FD"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5BE7750C" w14:textId="77777777" w:rsidTr="00490848">
        <w:trPr>
          <w:trHeight w:val="20"/>
        </w:trPr>
        <w:tc>
          <w:tcPr>
            <w:tcW w:w="596" w:type="dxa"/>
            <w:tcMar>
              <w:top w:w="0" w:type="dxa"/>
              <w:left w:w="108" w:type="dxa"/>
              <w:bottom w:w="0" w:type="dxa"/>
              <w:right w:w="108" w:type="dxa"/>
            </w:tcMar>
          </w:tcPr>
          <w:p w14:paraId="5117F64B" w14:textId="418F3DBF"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5</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1F507B0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6D8BB47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97" w:type="dxa"/>
            <w:tcMar>
              <w:top w:w="0" w:type="dxa"/>
              <w:left w:w="108" w:type="dxa"/>
              <w:bottom w:w="0" w:type="dxa"/>
              <w:right w:w="108" w:type="dxa"/>
            </w:tcMar>
          </w:tcPr>
          <w:p w14:paraId="23966683"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65BFE15D" w14:textId="77777777" w:rsidTr="00490848">
        <w:trPr>
          <w:trHeight w:val="20"/>
        </w:trPr>
        <w:tc>
          <w:tcPr>
            <w:tcW w:w="596" w:type="dxa"/>
            <w:tcMar>
              <w:top w:w="0" w:type="dxa"/>
              <w:left w:w="108" w:type="dxa"/>
              <w:bottom w:w="0" w:type="dxa"/>
              <w:right w:w="108" w:type="dxa"/>
            </w:tcMar>
          </w:tcPr>
          <w:p w14:paraId="598235CF" w14:textId="5B8B7489"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6</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735727FA"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Jeigu </w:t>
            </w:r>
            <w:r w:rsidRPr="00D30E49">
              <w:rPr>
                <w:rFonts w:ascii="Times New Roman" w:hAnsi="Times New Roman" w:cs="Times New Roman"/>
                <w:iCs/>
                <w:sz w:val="24"/>
                <w:szCs w:val="24"/>
              </w:rPr>
              <w:t xml:space="preserve">suinteresuotas dalyvis paprašys perkančiosios organizacijos pateikti laimėjusį </w:t>
            </w:r>
            <w:r w:rsidRPr="00D30E49">
              <w:rPr>
                <w:rFonts w:ascii="Times New Roman" w:hAnsi="Times New Roman" w:cs="Times New Roman"/>
                <w:iCs/>
                <w:sz w:val="24"/>
                <w:szCs w:val="24"/>
              </w:rPr>
              <w:lastRenderedPageBreak/>
              <w:t>pasiūlymą</w:t>
            </w:r>
          </w:p>
        </w:tc>
        <w:tc>
          <w:tcPr>
            <w:tcW w:w="3544" w:type="dxa"/>
            <w:tcMar>
              <w:top w:w="0" w:type="dxa"/>
              <w:left w:w="108" w:type="dxa"/>
              <w:bottom w:w="0" w:type="dxa"/>
              <w:right w:w="108" w:type="dxa"/>
            </w:tcMar>
          </w:tcPr>
          <w:p w14:paraId="71A5A39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lastRenderedPageBreak/>
              <w:t xml:space="preserve">VPĮ 102 straipsnio 1 dalyje nustatytas terminas ir atidėjimo terminas pratęsiami papildomam </w:t>
            </w:r>
            <w:r w:rsidRPr="00D30E49">
              <w:rPr>
                <w:rFonts w:ascii="Times New Roman" w:hAnsi="Times New Roman" w:cs="Times New Roman"/>
                <w:sz w:val="24"/>
                <w:szCs w:val="24"/>
              </w:rPr>
              <w:lastRenderedPageBreak/>
              <w:t xml:space="preserve">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97" w:type="dxa"/>
            <w:tcMar>
              <w:top w:w="0" w:type="dxa"/>
              <w:left w:w="108" w:type="dxa"/>
              <w:bottom w:w="0" w:type="dxa"/>
              <w:right w:w="108" w:type="dxa"/>
            </w:tcMar>
          </w:tcPr>
          <w:p w14:paraId="7A81EF22" w14:textId="77777777" w:rsidR="003B3D53" w:rsidRPr="00D30E49" w:rsidRDefault="003B3D53" w:rsidP="003B3D53">
            <w:pPr>
              <w:spacing w:after="0" w:line="240" w:lineRule="auto"/>
              <w:rPr>
                <w:rFonts w:ascii="Times New Roman" w:hAnsi="Times New Roman" w:cs="Times New Roman"/>
                <w:sz w:val="24"/>
                <w:szCs w:val="24"/>
              </w:rPr>
            </w:pPr>
          </w:p>
        </w:tc>
      </w:tr>
    </w:tbl>
    <w:p w14:paraId="0D3589ED" w14:textId="77777777" w:rsidR="00242A29" w:rsidRPr="00D30E49" w:rsidRDefault="00242A29" w:rsidP="00242A29">
      <w:pPr>
        <w:rPr>
          <w:rFonts w:cstheme="minorHAnsi"/>
        </w:rPr>
      </w:pPr>
      <w:bookmarkStart w:id="40" w:name="_Ref38285444"/>
      <w:bookmarkStart w:id="41" w:name="_Ref38291496"/>
      <w:bookmarkStart w:id="42" w:name="_Toc126333941"/>
    </w:p>
    <w:p w14:paraId="59F8F41B" w14:textId="77777777" w:rsidR="00242A29" w:rsidRPr="00D30E49" w:rsidRDefault="00242A29" w:rsidP="00242A29">
      <w:pPr>
        <w:rPr>
          <w:rFonts w:eastAsia="Calibri" w:cstheme="minorHAnsi"/>
          <w:color w:val="0D0D0D" w:themeColor="text1" w:themeTint="F2"/>
          <w:sz w:val="22"/>
          <w:szCs w:val="22"/>
        </w:rPr>
      </w:pPr>
      <w:r w:rsidRPr="00D30E49">
        <w:rPr>
          <w:rFonts w:eastAsia="Calibri" w:cstheme="minorHAnsi"/>
          <w:color w:val="0D0D0D" w:themeColor="text1" w:themeTint="F2"/>
          <w:sz w:val="22"/>
          <w:szCs w:val="22"/>
        </w:rPr>
        <w:br w:type="page"/>
      </w:r>
    </w:p>
    <w:p w14:paraId="3EB993B0" w14:textId="76627D93" w:rsidR="00242A29" w:rsidRPr="00D30E49" w:rsidRDefault="007B586F"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Pirkimo sąlygų 2</w:t>
      </w:r>
      <w:r w:rsidR="00242A29" w:rsidRPr="00D30E49">
        <w:rPr>
          <w:rFonts w:ascii="Times New Roman" w:eastAsia="Calibri" w:hAnsi="Times New Roman" w:cs="Times New Roman"/>
          <w:color w:val="0D0D0D" w:themeColor="text1" w:themeTint="F2"/>
          <w:sz w:val="22"/>
          <w:szCs w:val="22"/>
        </w:rPr>
        <w:t xml:space="preserve"> priedas „</w:t>
      </w:r>
      <w:r w:rsidR="0029590F">
        <w:rPr>
          <w:rFonts w:ascii="Times New Roman" w:eastAsia="Calibri" w:hAnsi="Times New Roman" w:cs="Times New Roman"/>
          <w:color w:val="0D0D0D" w:themeColor="text1" w:themeTint="F2"/>
          <w:sz w:val="22"/>
          <w:szCs w:val="22"/>
        </w:rPr>
        <w:t>Projekta</w:t>
      </w:r>
      <w:r w:rsidR="008E4203">
        <w:rPr>
          <w:rFonts w:ascii="Times New Roman" w:eastAsia="Calibri" w:hAnsi="Times New Roman" w:cs="Times New Roman"/>
          <w:color w:val="0D0D0D" w:themeColor="text1" w:themeTint="F2"/>
          <w:sz w:val="22"/>
          <w:szCs w:val="22"/>
        </w:rPr>
        <w:t>s</w:t>
      </w:r>
      <w:r w:rsidR="0029590F">
        <w:rPr>
          <w:rFonts w:ascii="Times New Roman" w:eastAsia="Calibri" w:hAnsi="Times New Roman" w:cs="Times New Roman"/>
          <w:color w:val="0D0D0D" w:themeColor="text1" w:themeTint="F2"/>
          <w:sz w:val="22"/>
          <w:szCs w:val="22"/>
        </w:rPr>
        <w:t xml:space="preserve"> ir t</w:t>
      </w:r>
      <w:r w:rsidR="001172CE" w:rsidRPr="00D30E49">
        <w:rPr>
          <w:rFonts w:ascii="Times New Roman" w:eastAsia="Calibri" w:hAnsi="Times New Roman" w:cs="Times New Roman"/>
          <w:color w:val="0D0D0D" w:themeColor="text1" w:themeTint="F2"/>
          <w:sz w:val="22"/>
          <w:szCs w:val="22"/>
        </w:rPr>
        <w:t>echninė specifikacija</w:t>
      </w:r>
      <w:r w:rsidR="00242A29" w:rsidRPr="00D30E49">
        <w:rPr>
          <w:rFonts w:ascii="Times New Roman" w:eastAsia="Calibri" w:hAnsi="Times New Roman" w:cs="Times New Roman"/>
          <w:color w:val="0D0D0D" w:themeColor="text1" w:themeTint="F2"/>
          <w:sz w:val="22"/>
          <w:szCs w:val="22"/>
        </w:rPr>
        <w:t>“</w:t>
      </w:r>
    </w:p>
    <w:p w14:paraId="7063A5A5" w14:textId="77777777" w:rsidR="00242A29" w:rsidRPr="00D30E49" w:rsidRDefault="00242A29" w:rsidP="00242A29">
      <w:pPr>
        <w:jc w:val="center"/>
        <w:rPr>
          <w:rFonts w:ascii="Times New Roman" w:hAnsi="Times New Roman" w:cs="Times New Roman"/>
          <w:sz w:val="24"/>
          <w:szCs w:val="24"/>
        </w:rPr>
      </w:pPr>
    </w:p>
    <w:p w14:paraId="39D69B8F" w14:textId="1E8BEF3F" w:rsidR="00C309BC" w:rsidRPr="00AA7796" w:rsidRDefault="0029590F" w:rsidP="00C309BC">
      <w:pPr>
        <w:jc w:val="center"/>
        <w:rPr>
          <w:rFonts w:ascii="Times New Roman" w:hAnsi="Times New Roman" w:cs="Times New Roman"/>
          <w:b/>
          <w:sz w:val="28"/>
          <w:szCs w:val="28"/>
        </w:rPr>
      </w:pPr>
      <w:r>
        <w:rPr>
          <w:rFonts w:ascii="Times New Roman" w:hAnsi="Times New Roman" w:cs="Times New Roman"/>
          <w:b/>
          <w:sz w:val="28"/>
          <w:szCs w:val="28"/>
        </w:rPr>
        <w:t>PROJEKTA</w:t>
      </w:r>
      <w:r w:rsidR="008E4203">
        <w:rPr>
          <w:rFonts w:ascii="Times New Roman" w:hAnsi="Times New Roman" w:cs="Times New Roman"/>
          <w:b/>
          <w:sz w:val="28"/>
          <w:szCs w:val="28"/>
        </w:rPr>
        <w:t>S</w:t>
      </w:r>
      <w:r>
        <w:rPr>
          <w:rFonts w:ascii="Times New Roman" w:hAnsi="Times New Roman" w:cs="Times New Roman"/>
          <w:b/>
          <w:sz w:val="28"/>
          <w:szCs w:val="28"/>
        </w:rPr>
        <w:t xml:space="preserve"> IR </w:t>
      </w:r>
      <w:r w:rsidR="001172CE" w:rsidRPr="00AA7796">
        <w:rPr>
          <w:rFonts w:ascii="Times New Roman" w:hAnsi="Times New Roman" w:cs="Times New Roman"/>
          <w:b/>
          <w:sz w:val="28"/>
          <w:szCs w:val="28"/>
        </w:rPr>
        <w:t>TECHNINĖ SPECIFIKACIJA</w:t>
      </w:r>
    </w:p>
    <w:p w14:paraId="791A9716" w14:textId="77777777" w:rsidR="00242A29" w:rsidRPr="00D30E49" w:rsidRDefault="00242A29" w:rsidP="00242A2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0C23148A" w14:textId="77777777" w:rsidR="00242A29" w:rsidRPr="00D30E49" w:rsidRDefault="00242A29" w:rsidP="00242A29">
      <w:pPr>
        <w:rPr>
          <w:rFonts w:ascii="Times New Roman" w:eastAsia="Calibri" w:hAnsi="Times New Roman" w:cs="Times New Roman"/>
          <w:color w:val="0D0D0D" w:themeColor="text1" w:themeTint="F2"/>
          <w:sz w:val="22"/>
          <w:szCs w:val="22"/>
        </w:rPr>
      </w:pPr>
    </w:p>
    <w:p w14:paraId="38D7BB30" w14:textId="77777777" w:rsidR="00242A29" w:rsidRPr="00D30E49" w:rsidRDefault="00242A29" w:rsidP="00242A29">
      <w:pPr>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br w:type="page"/>
      </w:r>
    </w:p>
    <w:p w14:paraId="39A4DB19" w14:textId="5A5A2905" w:rsidR="00242A29" w:rsidRPr="00D30E49" w:rsidRDefault="00242A29"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 xml:space="preserve">Pirkimo sąlygų </w:t>
      </w:r>
      <w:r w:rsidR="006F51EE">
        <w:rPr>
          <w:rFonts w:ascii="Times New Roman" w:eastAsia="Calibri" w:hAnsi="Times New Roman" w:cs="Times New Roman"/>
          <w:color w:val="0D0D0D" w:themeColor="text1" w:themeTint="F2"/>
          <w:sz w:val="22"/>
          <w:szCs w:val="22"/>
        </w:rPr>
        <w:t>3</w:t>
      </w:r>
      <w:r w:rsidRPr="00D30E49">
        <w:rPr>
          <w:rFonts w:ascii="Times New Roman" w:eastAsia="Calibri" w:hAnsi="Times New Roman" w:cs="Times New Roman"/>
          <w:color w:val="0D0D0D" w:themeColor="text1" w:themeTint="F2"/>
          <w:sz w:val="22"/>
          <w:szCs w:val="22"/>
        </w:rPr>
        <w:t xml:space="preserve"> priedas „Tiekėjų pašalinimo pagrindai“</w:t>
      </w:r>
      <w:bookmarkEnd w:id="40"/>
      <w:bookmarkEnd w:id="41"/>
      <w:bookmarkEnd w:id="42"/>
    </w:p>
    <w:p w14:paraId="04762142" w14:textId="77777777" w:rsidR="00242A29" w:rsidRPr="00D30E49" w:rsidRDefault="00242A29" w:rsidP="00242A29">
      <w:pPr>
        <w:jc w:val="center"/>
        <w:rPr>
          <w:rFonts w:cstheme="minorHAnsi"/>
          <w:b/>
          <w:bCs/>
          <w:smallCaps/>
          <w:sz w:val="24"/>
          <w:szCs w:val="24"/>
        </w:rPr>
      </w:pPr>
    </w:p>
    <w:p w14:paraId="42E685EB" w14:textId="77777777" w:rsidR="00242A29" w:rsidRPr="00D30E49" w:rsidRDefault="00242A29" w:rsidP="00242A29">
      <w:pPr>
        <w:pStyle w:val="Paantrat"/>
        <w:jc w:val="center"/>
        <w:rPr>
          <w:rFonts w:ascii="Times New Roman" w:hAnsi="Times New Roman" w:cs="Times New Roman"/>
          <w:b/>
          <w:color w:val="auto"/>
        </w:rPr>
      </w:pPr>
      <w:r w:rsidRPr="00D30E49">
        <w:rPr>
          <w:rFonts w:ascii="Times New Roman" w:hAnsi="Times New Roman" w:cs="Times New Roman"/>
          <w:b/>
          <w:color w:val="auto"/>
        </w:rPr>
        <w:t>TIEKĖJŲ PAŠALINIMO PAGRINDAI</w:t>
      </w:r>
    </w:p>
    <w:p w14:paraId="20AC50E7"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bookmarkStart w:id="43" w:name="_Ref38540913"/>
      <w:bookmarkStart w:id="44" w:name="_Ref38898051"/>
      <w:bookmarkStart w:id="45" w:name="_Ref38901392"/>
      <w:bookmarkStart w:id="46" w:name="_Toc126333944"/>
      <w:r w:rsidRPr="00D30E49">
        <w:rPr>
          <w:rFonts w:ascii="Times New Roman" w:eastAsia="Yu Mincho" w:hAnsi="Times New Roman" w:cs="Times New Roman"/>
          <w:sz w:val="24"/>
          <w:szCs w:val="24"/>
        </w:rPr>
        <w:t xml:space="preserve">Su </w:t>
      </w:r>
      <w:r w:rsidRPr="00D30E49">
        <w:rPr>
          <w:rFonts w:ascii="Times New Roman" w:eastAsia="Yu Mincho" w:hAnsi="Times New Roman" w:cs="Times New Roman"/>
          <w:color w:val="0D0D0D" w:themeColor="text1" w:themeTint="F2"/>
          <w:sz w:val="24"/>
          <w:szCs w:val="24"/>
        </w:rPr>
        <w:t>pasiūlymu t</w:t>
      </w:r>
      <w:r w:rsidRPr="00D30E49">
        <w:rPr>
          <w:rFonts w:ascii="Times New Roman" w:eastAsia="Yu Mincho" w:hAnsi="Times New Roman" w:cs="Times New Roman"/>
          <w:sz w:val="24"/>
          <w:szCs w:val="24"/>
        </w:rPr>
        <w:t xml:space="preserve">eikiamas tik EBVPD. Perkančioji organizacija su </w:t>
      </w:r>
      <w:r w:rsidRPr="00D30E49">
        <w:rPr>
          <w:rFonts w:ascii="Times New Roman" w:eastAsia="Yu Mincho" w:hAnsi="Times New Roman" w:cs="Times New Roman"/>
          <w:color w:val="0D0D0D" w:themeColor="text1" w:themeTint="F2"/>
          <w:sz w:val="24"/>
          <w:szCs w:val="24"/>
        </w:rPr>
        <w:t xml:space="preserve">pasiūlymu  </w:t>
      </w:r>
      <w:r w:rsidRPr="00D30E49">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0DA8812B" w14:textId="754E2CF9"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Pašalinimo pagrindai taikomi tiekėjui (kai pasiūlymą teikia ūkio subjektų grupė – visiems tos grupės nariams) ir ūkio subjektams</w:t>
      </w:r>
      <w:r w:rsidR="00E671CE">
        <w:rPr>
          <w:rFonts w:ascii="Times New Roman" w:eastAsia="Yu Mincho" w:hAnsi="Times New Roman" w:cs="Times New Roman"/>
          <w:sz w:val="24"/>
          <w:szCs w:val="24"/>
        </w:rPr>
        <w:t xml:space="preserve"> (išskyrus kvazisubtiekėjus)</w:t>
      </w:r>
      <w:r w:rsidRPr="00D30E49">
        <w:rPr>
          <w:rFonts w:ascii="Times New Roman" w:eastAsia="Yu Mincho" w:hAnsi="Times New Roman" w:cs="Times New Roman"/>
          <w:sz w:val="24"/>
          <w:szCs w:val="24"/>
        </w:rPr>
        <w:t xml:space="preserve">, kurių pajėgumais tiekėjas remiasi. </w:t>
      </w:r>
    </w:p>
    <w:p w14:paraId="146FFA88"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sz w:val="24"/>
          <w:szCs w:val="24"/>
        </w:rPr>
      </w:pPr>
      <w:r w:rsidRPr="00D30E49">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30E49">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6EAF7D1"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color w:val="000000" w:themeColor="text1"/>
          <w:sz w:val="24"/>
          <w:szCs w:val="24"/>
        </w:rPr>
      </w:pPr>
      <w:r w:rsidRPr="00D30E49">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31E08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30E49">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Pr="00D30E49">
          <w:rPr>
            <w:rFonts w:ascii="Times New Roman" w:eastAsia="Calibri" w:hAnsi="Times New Roman" w:cs="Times New Roman"/>
            <w:sz w:val="24"/>
            <w:szCs w:val="24"/>
          </w:rPr>
          <w:t>https://ec.europa.eu/tools/ecertis/</w:t>
        </w:r>
      </w:hyperlink>
      <w:r w:rsidRPr="00D30E49">
        <w:rPr>
          <w:rFonts w:ascii="Times New Roman" w:eastAsia="Yu Mincho" w:hAnsi="Times New Roman" w:cs="Times New Roman"/>
          <w:sz w:val="24"/>
          <w:szCs w:val="24"/>
        </w:rPr>
        <w:t xml:space="preserve">. </w:t>
      </w:r>
    </w:p>
    <w:p w14:paraId="5780299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AC91BD6"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DDC9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044BD2A"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9B71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priesaikos deklaracija;</w:t>
      </w:r>
    </w:p>
    <w:p w14:paraId="5D91EE75" w14:textId="77777777" w:rsidR="00F951D8" w:rsidRPr="00D30E49" w:rsidRDefault="00F951D8" w:rsidP="00F951D8">
      <w:pPr>
        <w:spacing w:line="240" w:lineRule="auto"/>
        <w:ind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F951D8" w:rsidRPr="00D30E49" w14:paraId="52E70945"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275D712" w14:textId="77777777" w:rsidR="00F951D8" w:rsidRPr="00D30E49" w:rsidRDefault="00F951D8" w:rsidP="00A61BE3">
            <w:pPr>
              <w:spacing w:after="0" w:line="256" w:lineRule="auto"/>
              <w:ind w:left="32" w:hanging="20"/>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DC89BD7" w14:textId="77777777" w:rsidR="00F951D8" w:rsidRPr="00D30E49" w:rsidRDefault="00F951D8" w:rsidP="00A61BE3">
            <w:pPr>
              <w:spacing w:after="0" w:line="256" w:lineRule="auto"/>
              <w:jc w:val="center"/>
              <w:rPr>
                <w:rFonts w:ascii="Times New Roman" w:eastAsia="Yu Mincho" w:hAnsi="Times New Roman" w:cs="Times New Roman"/>
                <w:bCs/>
                <w:sz w:val="24"/>
                <w:szCs w:val="24"/>
                <w:lang w:eastAsia="en-US"/>
              </w:rPr>
            </w:pPr>
            <w:r w:rsidRPr="00D30E49">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40F59D3" w14:textId="77777777" w:rsidR="00F951D8" w:rsidRPr="00D30E49" w:rsidRDefault="00F951D8" w:rsidP="00A61BE3">
            <w:pPr>
              <w:spacing w:after="0" w:line="256" w:lineRule="auto"/>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6BF5E1DF" w14:textId="77777777" w:rsidR="00F951D8" w:rsidRPr="00D30E49" w:rsidRDefault="00F951D8" w:rsidP="00A61BE3">
            <w:pPr>
              <w:spacing w:after="0" w:line="256" w:lineRule="auto"/>
              <w:jc w:val="center"/>
              <w:rPr>
                <w:rFonts w:ascii="Times New Roman" w:eastAsia="Yu Mincho" w:hAnsi="Times New Roman" w:cs="Times New Roman"/>
                <w:bCs/>
                <w:iCs/>
                <w:sz w:val="24"/>
                <w:szCs w:val="24"/>
                <w:lang w:eastAsia="en-US"/>
              </w:rPr>
            </w:pPr>
            <w:r w:rsidRPr="00D30E49">
              <w:rPr>
                <w:rFonts w:ascii="Times New Roman" w:eastAsia="Yu Mincho" w:hAnsi="Times New Roman" w:cs="Times New Roman"/>
                <w:b/>
                <w:sz w:val="24"/>
                <w:szCs w:val="24"/>
                <w:lang w:eastAsia="en-US"/>
              </w:rPr>
              <w:t>Pašalinimo pagrindų nebuvimą įrodantys dokumentai</w:t>
            </w:r>
          </w:p>
        </w:tc>
      </w:tr>
      <w:tr w:rsidR="00F951D8" w:rsidRPr="00D30E49" w14:paraId="522FA9D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5B6D38" w14:textId="77777777" w:rsidR="00F951D8" w:rsidRPr="00D30E49" w:rsidRDefault="00F951D8" w:rsidP="00A61BE3">
            <w:pPr>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9A5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4FE06C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dalyvavimą nusikalstamame susivienijime, jo organizavimą ar vadovavimą jam;</w:t>
            </w:r>
          </w:p>
          <w:p w14:paraId="6FB771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kyšininkavimą, prekybą poveikiu, papirkimą;</w:t>
            </w:r>
          </w:p>
          <w:p w14:paraId="6B8E524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F82BB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4) nusikalstamą bankrotą;</w:t>
            </w:r>
          </w:p>
          <w:p w14:paraId="44B1D9E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lastRenderedPageBreak/>
              <w:t>5) teroristinį ir su teroristine veikla susijusį nusikaltimą;</w:t>
            </w:r>
          </w:p>
          <w:p w14:paraId="7602601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6) nusikalstamu būdu gauto turto legalizavimą;</w:t>
            </w:r>
          </w:p>
          <w:p w14:paraId="542E44E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7) prekybą žmonėmis, vaiko pirkimą arba pardavimą;</w:t>
            </w:r>
          </w:p>
          <w:p w14:paraId="0E15277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C97846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BC02A0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561945F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29E7631"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D30E49">
              <w:rPr>
                <w:rFonts w:ascii="Times New Roman" w:eastAsia="Yu Mincho" w:hAnsi="Times New Roman" w:cs="Times New Roman"/>
                <w:bCs/>
                <w:color w:val="0D0D0D" w:themeColor="text1" w:themeTint="F2"/>
                <w:sz w:val="24"/>
                <w:szCs w:val="24"/>
                <w:lang w:eastAsia="en-US"/>
              </w:rPr>
              <w:t>struktūrinis</w:t>
            </w:r>
            <w:r w:rsidRPr="00D30E49">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28FEA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D30E49">
              <w:rPr>
                <w:rFonts w:ascii="Times New Roman" w:eastAsia="Yu Mincho" w:hAnsi="Times New Roman" w:cs="Times New Roman"/>
                <w:color w:val="0D0D0D" w:themeColor="text1" w:themeTint="F2"/>
                <w:sz w:val="24"/>
                <w:szCs w:val="24"/>
                <w:lang w:eastAsia="en-US"/>
              </w:rPr>
              <w:t>struktūrinis</w:t>
            </w:r>
            <w:r w:rsidRPr="00D30E49">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w:t>
            </w:r>
            <w:r w:rsidRPr="00D30E49">
              <w:rPr>
                <w:rFonts w:ascii="Times New Roman" w:eastAsia="Yu Mincho" w:hAnsi="Times New Roman" w:cs="Times New Roman"/>
                <w:bCs/>
                <w:color w:val="0D0D0D" w:themeColor="text1" w:themeTint="F2"/>
                <w:sz w:val="24"/>
                <w:szCs w:val="24"/>
                <w:lang w:eastAsia="en-US"/>
              </w:rPr>
              <w:lastRenderedPageBreak/>
              <w:t>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D55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1 dalis</w:t>
            </w:r>
          </w:p>
          <w:p w14:paraId="318A037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B38B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A1-A6 punktai</w:t>
            </w:r>
          </w:p>
          <w:p w14:paraId="010616D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1A68C1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86C3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reikalaujama:</w:t>
            </w:r>
          </w:p>
          <w:p w14:paraId="543BC7C7"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išrašo iš teismo sprendimo arba</w:t>
            </w:r>
          </w:p>
          <w:p w14:paraId="146C02AD"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Informatikos ir ryšių departamento prie Vidaus reikalų ministerijos pažymos, arba</w:t>
            </w:r>
          </w:p>
          <w:p w14:paraId="0EAF511C"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76C763B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5A49DE7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EE94E6E"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1"/>
            </w:r>
            <w:r w:rsidRPr="00D30E49">
              <w:rPr>
                <w:rFonts w:ascii="Times New Roman" w:eastAsia="Yu Mincho" w:hAnsi="Times New Roman" w:cs="Times New Roman"/>
                <w:sz w:val="24"/>
                <w:szCs w:val="24"/>
                <w:lang w:eastAsia="en-US"/>
              </w:rPr>
              <w:t>.</w:t>
            </w:r>
          </w:p>
          <w:p w14:paraId="3772B6D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6DC3622" w14:textId="77777777" w:rsidR="00F951D8" w:rsidRPr="00D30E49" w:rsidRDefault="00F951D8" w:rsidP="00A61BE3">
            <w:pPr>
              <w:spacing w:after="0" w:line="256" w:lineRule="auto"/>
              <w:jc w:val="both"/>
              <w:rPr>
                <w:rFonts w:ascii="Times New Roman" w:eastAsia="Yu Mincho" w:hAnsi="Times New Roman" w:cs="Times New Roman"/>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w:t>
            </w:r>
            <w:r w:rsidRPr="00D30E49">
              <w:rPr>
                <w:rFonts w:ascii="Times New Roman" w:eastAsia="Yu Mincho" w:hAnsi="Times New Roman" w:cs="Times New Roman"/>
                <w:color w:val="0D0D0D" w:themeColor="text1" w:themeTint="F2"/>
                <w:sz w:val="24"/>
                <w:szCs w:val="24"/>
                <w:lang w:eastAsia="en-US"/>
              </w:rPr>
              <w:t xml:space="preserve">180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 xml:space="preserve">turi būti išduoti ne anksčiau kaip 180 dienų, jas skaičiuojant atgal nuo 2022-10-14. </w:t>
            </w:r>
          </w:p>
          <w:p w14:paraId="091597C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C6BCC6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E8DB74D"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p>
          <w:p w14:paraId="4DBDF909" w14:textId="77777777" w:rsidR="00F951D8" w:rsidRPr="00D30E49" w:rsidRDefault="00F951D8" w:rsidP="00A61BE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D30E49">
              <w:rPr>
                <w:rFonts w:ascii="Times New Roman" w:eastAsia="Yu Mincho" w:hAnsi="Times New Roman" w:cs="Times New Roman"/>
                <w:b/>
                <w:bCs/>
                <w:i/>
                <w:iCs/>
                <w:color w:val="0D0D0D" w:themeColor="text1" w:themeTint="F2"/>
                <w:sz w:val="24"/>
                <w:szCs w:val="24"/>
                <w:lang w:eastAsia="en-US"/>
              </w:rPr>
              <w:t>PASTABA</w:t>
            </w:r>
          </w:p>
          <w:p w14:paraId="0C07B60C"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1EDFB3C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701268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1363AE" w:rsidRPr="00D30E49" w14:paraId="60487D7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44C32" w14:textId="77777777" w:rsidR="001363AE" w:rsidRPr="00D30E49" w:rsidRDefault="001363AE" w:rsidP="001363AE">
            <w:pPr>
              <w:rPr>
                <w:rFonts w:ascii="Times New Roman" w:eastAsia="Yu Mincho" w:hAnsi="Times New Roman" w:cs="Times New Roman"/>
                <w:bCs/>
                <w:sz w:val="24"/>
                <w:szCs w:val="24"/>
              </w:rPr>
            </w:pPr>
            <w:r w:rsidRPr="00D30E49">
              <w:rPr>
                <w:rFonts w:ascii="Times New Roman" w:eastAsia="Yu Mincho" w:hAnsi="Times New Roman" w:cs="Times New Roman"/>
                <w:bCs/>
                <w:sz w:val="24"/>
                <w:szCs w:val="24"/>
                <w:lang w:eastAsia="en-US"/>
              </w:rPr>
              <w:lastRenderedPageBreak/>
              <w:t>2.</w:t>
            </w:r>
            <w:r w:rsidRPr="00D30E49">
              <w:rPr>
                <w:rFonts w:ascii="Times New Roman" w:eastAsia="Yu Mincho" w:hAnsi="Times New Roman" w:cs="Times New Roman"/>
                <w:bCs/>
                <w:sz w:val="24"/>
                <w:szCs w:val="24"/>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BC387"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8CFB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2¹ dalis</w:t>
            </w:r>
          </w:p>
          <w:p w14:paraId="46D53F6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p>
          <w:p w14:paraId="7DEE146D" w14:textId="77777777" w:rsidR="001363AE" w:rsidRPr="00D30E49" w:rsidRDefault="001363AE" w:rsidP="001363AE">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29AC6"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tc>
      </w:tr>
      <w:tr w:rsidR="00F951D8" w:rsidRPr="00D30E49" w14:paraId="0C513100"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020869"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3</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773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3049D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2E8E499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nuteistas už aukščiau nurodytą nusikalstamą veiką, kai dėl:</w:t>
            </w:r>
          </w:p>
          <w:p w14:paraId="23A95F46"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B8D63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 xml:space="preserve">2) tiekėjo, kuris yra juridinis asmuo, kita organizacija ar jos </w:t>
            </w:r>
            <w:r w:rsidRPr="00D30E49">
              <w:rPr>
                <w:rFonts w:ascii="Times New Roman" w:eastAsia="Yu Mincho" w:hAnsi="Times New Roman" w:cs="Times New Roman"/>
                <w:sz w:val="24"/>
                <w:szCs w:val="24"/>
                <w:lang w:eastAsia="en-US"/>
              </w:rPr>
              <w:t>struktūrinis</w:t>
            </w:r>
            <w:r w:rsidRPr="00D30E49">
              <w:rPr>
                <w:rFonts w:ascii="Times New Roman" w:eastAsia="Yu Mincho" w:hAnsi="Times New Roman" w:cs="Times New Roman"/>
                <w:bCs/>
                <w:sz w:val="24"/>
                <w:szCs w:val="24"/>
                <w:lang w:eastAsia="en-US"/>
              </w:rPr>
              <w:t xml:space="preserve"> padalinys, per pastaruosius 5 metus buvo priimtas ir įsiteisėjęs apkaltinamasis teismo </w:t>
            </w:r>
            <w:r w:rsidRPr="00D30E49">
              <w:rPr>
                <w:rFonts w:ascii="Times New Roman" w:eastAsia="Yu Mincho"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54FF21B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Tačiau ši nuostata netaikoma, jeigu:</w:t>
            </w:r>
          </w:p>
          <w:p w14:paraId="5ABD87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4157C0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įsiskolinimo suma neviršija 50 Eur (penkiasdešimt eurų);</w:t>
            </w:r>
          </w:p>
          <w:p w14:paraId="3742D61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C95F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3 dalis</w:t>
            </w:r>
          </w:p>
          <w:p w14:paraId="55B0E0A4" w14:textId="77777777" w:rsidR="00F951D8" w:rsidRPr="00D30E49" w:rsidRDefault="00F951D8" w:rsidP="00A61BE3">
            <w:pPr>
              <w:spacing w:after="0" w:line="256" w:lineRule="auto"/>
              <w:jc w:val="both"/>
              <w:rPr>
                <w:rFonts w:ascii="Times New Roman" w:eastAsia="Arial" w:hAnsi="Times New Roman" w:cs="Times New Roman"/>
                <w:sz w:val="24"/>
                <w:szCs w:val="24"/>
                <w:lang w:eastAsia="en-US"/>
              </w:rPr>
            </w:pPr>
          </w:p>
          <w:p w14:paraId="7DA6E63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5DC5A" w14:textId="7F4F252C" w:rsidR="007B487A" w:rsidRDefault="007B487A" w:rsidP="007B487A">
            <w:pPr>
              <w:spacing w:line="256" w:lineRule="auto"/>
              <w:jc w:val="both"/>
              <w:rPr>
                <w:rFonts w:ascii="Times New Roman" w:eastAsia="Yu Mincho" w:hAnsi="Times New Roman" w:cs="Times New Roman"/>
                <w:sz w:val="24"/>
                <w:szCs w:val="24"/>
                <w:lang w:eastAsia="en-US"/>
              </w:rPr>
            </w:pPr>
            <w:r w:rsidRPr="0090373B">
              <w:rPr>
                <w:rFonts w:ascii="Times New Roman" w:eastAsia="Yu Mincho" w:hAnsi="Times New Roman" w:cs="Times New Roman"/>
                <w:sz w:val="24"/>
                <w:szCs w:val="24"/>
                <w:lang w:eastAsia="en-US"/>
              </w:rPr>
              <w:t>Iš Lietuvoje įsteigtų subjektų reikalaujama:</w:t>
            </w:r>
          </w:p>
          <w:p w14:paraId="06DAC8BD" w14:textId="30C07CF0"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1253BE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1CA69AD" w14:textId="77777777" w:rsidR="00F951D8" w:rsidRPr="00D30E49" w:rsidRDefault="00F951D8" w:rsidP="00F951D8">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3D44F115" w14:textId="77777777" w:rsidR="00F951D8" w:rsidRPr="00D30E49" w:rsidRDefault="00F951D8" w:rsidP="00F951D8">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8E1874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F10523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02DE4A3"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2"/>
            </w:r>
            <w:r w:rsidRPr="00D30E49">
              <w:rPr>
                <w:rFonts w:ascii="Times New Roman" w:eastAsia="Yu Mincho" w:hAnsi="Times New Roman" w:cs="Times New Roman"/>
                <w:sz w:val="24"/>
                <w:szCs w:val="24"/>
                <w:lang w:eastAsia="en-US"/>
              </w:rPr>
              <w:t>.</w:t>
            </w:r>
          </w:p>
          <w:p w14:paraId="0BA91BF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71A23834" w14:textId="77777777" w:rsidR="00F951D8" w:rsidRPr="00D30E49" w:rsidRDefault="00F951D8" w:rsidP="00A61BE3">
            <w:pPr>
              <w:spacing w:after="0" w:line="256" w:lineRule="auto"/>
              <w:jc w:val="both"/>
              <w:rPr>
                <w:rFonts w:ascii="Times New Roman" w:eastAsia="Yu Mincho" w:hAnsi="Times New Roman" w:cs="Times New Roman"/>
                <w:i/>
                <w:iCs/>
                <w:color w:val="000000" w:themeColor="text1"/>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 xml:space="preserve">tos dienos, kai tiekėjas perkančiosios organizacijos prašymu turės pateikti </w:t>
            </w:r>
            <w:r w:rsidRPr="00D30E49">
              <w:rPr>
                <w:rFonts w:ascii="Times New Roman" w:eastAsia="Times New Roman" w:hAnsi="Times New Roman" w:cs="Times New Roman"/>
                <w:i/>
                <w:iCs/>
                <w:sz w:val="24"/>
                <w:szCs w:val="24"/>
                <w:lang w:eastAsia="en-US"/>
              </w:rPr>
              <w:lastRenderedPageBreak/>
              <w:t>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753178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p>
          <w:p w14:paraId="49BB756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792FF8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D60B59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Dėl įsipareigojimų, susijusių su socialinio draudimo įmokų mokėjimu, įvykdymo i</w:t>
            </w:r>
            <w:r w:rsidRPr="00D30E49">
              <w:rPr>
                <w:rFonts w:ascii="Times New Roman" w:eastAsia="Yu Mincho" w:hAnsi="Times New Roman" w:cs="Times New Roman"/>
                <w:sz w:val="24"/>
                <w:szCs w:val="24"/>
                <w:lang w:eastAsia="en-US"/>
              </w:rPr>
              <w:t xml:space="preserve">š Lietuvoje įsteigtų subjektų </w:t>
            </w:r>
            <w:r w:rsidRPr="00D30E49">
              <w:rPr>
                <w:rFonts w:ascii="Times New Roman" w:eastAsia="Yu Mincho" w:hAnsi="Times New Roman" w:cs="Times New Roman"/>
                <w:bCs/>
                <w:sz w:val="24"/>
                <w:szCs w:val="24"/>
                <w:lang w:eastAsia="en-US"/>
              </w:rPr>
              <w:t>prašoma:</w:t>
            </w:r>
          </w:p>
          <w:p w14:paraId="2223C890"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30E49">
                <w:rPr>
                  <w:rFonts w:ascii="Times New Roman" w:eastAsia="Yu Mincho" w:hAnsi="Times New Roman" w:cs="Times New Roman"/>
                  <w:bCs/>
                  <w:sz w:val="24"/>
                  <w:szCs w:val="24"/>
                  <w:u w:val="single"/>
                  <w:lang w:eastAsia="en-US"/>
                </w:rPr>
                <w:t>http://draudejai.sodra.lt/draudeju_viesi_duomenys/</w:t>
              </w:r>
            </w:hyperlink>
            <w:r w:rsidRPr="00D30E49">
              <w:rPr>
                <w:rFonts w:ascii="Times New Roman" w:eastAsia="Yu Mincho" w:hAnsi="Times New Roman" w:cs="Times New Roman"/>
                <w:bCs/>
                <w:sz w:val="24"/>
                <w:szCs w:val="24"/>
                <w:lang w:eastAsia="en-US"/>
              </w:rPr>
              <w:t>.</w:t>
            </w:r>
          </w:p>
          <w:p w14:paraId="51D1FA3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7F78781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w:t>
            </w:r>
            <w:r w:rsidRPr="00D30E49">
              <w:rPr>
                <w:rFonts w:ascii="Times New Roman" w:eastAsia="Yu Mincho" w:hAnsi="Times New Roman" w:cs="Times New Roman"/>
                <w:sz w:val="24"/>
                <w:szCs w:val="24"/>
                <w:lang w:eastAsia="en-US"/>
              </w:rPr>
              <w:lastRenderedPageBreak/>
              <w:t>reikalavimui. Tiekėjas taip pat gali pateikti valstybės įmonės Registrų centro Lietuvos Respublikos Vyriausybės nustatyta tvarka išduotą dokumentą, patvirtinantį jungtinius kompetentingų institucijų tvarkomus duomenis.</w:t>
            </w:r>
          </w:p>
          <w:p w14:paraId="4BA3734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88A46B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C848E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DA19F0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1C5DE872"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kompetentingos institucijos dokumento</w:t>
            </w:r>
            <w:r w:rsidRPr="00D30E49">
              <w:rPr>
                <w:rFonts w:ascii="Times New Roman" w:eastAsia="Yu Mincho" w:hAnsi="Times New Roman" w:cs="Times New Roman"/>
                <w:sz w:val="24"/>
                <w:szCs w:val="24"/>
                <w:vertAlign w:val="superscript"/>
                <w:lang w:eastAsia="en-US"/>
              </w:rPr>
              <w:footnoteReference w:id="3"/>
            </w:r>
            <w:r w:rsidRPr="00D30E49">
              <w:rPr>
                <w:rFonts w:ascii="Times New Roman" w:eastAsia="Yu Mincho" w:hAnsi="Times New Roman" w:cs="Times New Roman"/>
                <w:sz w:val="24"/>
                <w:szCs w:val="24"/>
                <w:lang w:eastAsia="en-US"/>
              </w:rPr>
              <w:t>.</w:t>
            </w:r>
          </w:p>
          <w:p w14:paraId="59AB134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30FC85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turi būti išduoti ne anksčiau kaip 120 dienų, jas skaičiuojant atgal nuo 2022-10-14.</w:t>
            </w:r>
          </w:p>
          <w:p w14:paraId="5F86606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412CB68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B63C0A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CE26516" w14:textId="77777777" w:rsidR="00F951D8" w:rsidRPr="00D30E49" w:rsidRDefault="00F951D8" w:rsidP="00A61BE3">
            <w:pPr>
              <w:spacing w:after="0" w:line="256" w:lineRule="auto"/>
              <w:jc w:val="both"/>
              <w:rPr>
                <w:rFonts w:ascii="Times New Roman" w:eastAsia="Yu Mincho" w:hAnsi="Times New Roman" w:cs="Times New Roman"/>
                <w:b/>
                <w:bCs/>
                <w:i/>
                <w:iCs/>
                <w:sz w:val="24"/>
                <w:szCs w:val="24"/>
                <w:lang w:eastAsia="en-US"/>
              </w:rPr>
            </w:pPr>
            <w:r w:rsidRPr="00D30E49">
              <w:rPr>
                <w:rFonts w:ascii="Times New Roman" w:eastAsia="Yu Mincho" w:hAnsi="Times New Roman" w:cs="Times New Roman"/>
                <w:b/>
                <w:bCs/>
                <w:i/>
                <w:iCs/>
                <w:sz w:val="24"/>
                <w:szCs w:val="24"/>
                <w:lang w:eastAsia="en-US"/>
              </w:rPr>
              <w:t>PASTABA</w:t>
            </w:r>
          </w:p>
          <w:p w14:paraId="444CF39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72A497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3F27F4E1"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18D84"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lastRenderedPageBreak/>
              <w:t>4</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2EC37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E77A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1 punktas</w:t>
            </w:r>
          </w:p>
          <w:p w14:paraId="0610915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4A48A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618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4749F3D"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190DBD6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27949F6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3B1E"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5</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AF6D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7F0D7DF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7167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2 punktas</w:t>
            </w:r>
          </w:p>
          <w:p w14:paraId="7C16D9F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3B555D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AE31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6CD59B00"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59A8460F"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482D54DD"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489EA"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6</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B98C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Pažeista konkurencija, kaip nustatyta VPĮ 27 straipsnio 3 ir 4 </w:t>
            </w:r>
            <w:r w:rsidRPr="00D30E49">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0915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 xml:space="preserve">VPĮ 46 straipsnio 4 </w:t>
            </w:r>
            <w:r w:rsidRPr="00D30E49">
              <w:rPr>
                <w:rFonts w:ascii="Times New Roman" w:eastAsia="Yu Mincho" w:hAnsi="Times New Roman" w:cs="Times New Roman"/>
                <w:b/>
                <w:bCs/>
                <w:sz w:val="24"/>
                <w:szCs w:val="24"/>
                <w:lang w:eastAsia="en-US"/>
              </w:rPr>
              <w:lastRenderedPageBreak/>
              <w:t>dalies 3 punktas</w:t>
            </w:r>
          </w:p>
          <w:p w14:paraId="07946CE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423B46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C103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D30E49">
              <w:rPr>
                <w:rFonts w:ascii="Times New Roman" w:eastAsia="Yu Mincho" w:hAnsi="Times New Roman" w:cs="Times New Roman"/>
                <w:sz w:val="24"/>
                <w:szCs w:val="24"/>
                <w:lang w:eastAsia="en-US"/>
              </w:rPr>
              <w:lastRenderedPageBreak/>
              <w:t>Užtenka pateikto EBVPD.</w:t>
            </w:r>
          </w:p>
          <w:p w14:paraId="57969DB7"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5622AC3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D84E5"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7</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7FFA2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1AD0735"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5FA4FF2"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w:t>
            </w:r>
            <w:r w:rsidRPr="00D30E49">
              <w:rPr>
                <w:rFonts w:ascii="Times New Roman" w:eastAsia="Yu Mincho" w:hAnsi="Times New Roman" w:cs="Times New Roman"/>
                <w:bCs/>
                <w:sz w:val="24"/>
                <w:szCs w:val="24"/>
                <w:lang w:eastAsia="en-US"/>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9F2F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4 punktas</w:t>
            </w:r>
          </w:p>
          <w:p w14:paraId="2A4BF2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EA9F97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344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8E5DAE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050B63EE"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210541A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61B58E1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D191F6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7D6E02E" w14:textId="77777777" w:rsidR="00EB7A48" w:rsidRPr="00D30E49" w:rsidRDefault="00EB7A48" w:rsidP="00A61BE3">
            <w:pPr>
              <w:rPr>
                <w:rStyle w:val="Hipersaitas"/>
                <w:rFonts w:ascii="Times New Roman" w:hAnsi="Times New Roman" w:cs="Times New Roman"/>
                <w:sz w:val="24"/>
                <w:szCs w:val="24"/>
              </w:rPr>
            </w:pPr>
            <w:hyperlink r:id="rId14" w:history="1">
              <w:r w:rsidRPr="00D30E49">
                <w:rPr>
                  <w:rStyle w:val="Hipersaitas"/>
                  <w:rFonts w:ascii="Times New Roman" w:hAnsi="Times New Roman" w:cs="Times New Roman"/>
                  <w:sz w:val="24"/>
                  <w:szCs w:val="24"/>
                </w:rPr>
                <w:t>https://vpt.lrv.lt/lt/nuorodos/kiti-duomenys/powerbi/melaginga-informacija-pateikusiu-tiekeju-sarasas-3/</w:t>
              </w:r>
            </w:hyperlink>
          </w:p>
          <w:p w14:paraId="296300CE" w14:textId="77777777" w:rsidR="00F951D8" w:rsidRPr="00D30E49" w:rsidRDefault="00F951D8" w:rsidP="00A61BE3">
            <w:pPr>
              <w:rPr>
                <w:rFonts w:ascii="Times New Roman" w:eastAsia="Yu Mincho" w:hAnsi="Times New Roman" w:cs="Times New Roman"/>
                <w:sz w:val="24"/>
                <w:szCs w:val="24"/>
                <w:lang w:eastAsia="en-US"/>
              </w:rPr>
            </w:pPr>
          </w:p>
        </w:tc>
      </w:tr>
      <w:tr w:rsidR="00F951D8" w:rsidRPr="00D30E49" w14:paraId="0C99953E"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66BFE"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8</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99BD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CFD5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5 punktas</w:t>
            </w:r>
          </w:p>
          <w:p w14:paraId="42CF07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B6696B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C15 punktas</w:t>
            </w:r>
          </w:p>
          <w:p w14:paraId="49B0078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11C955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ADEC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1061A23C"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DD20B5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F1CE6" w14:textId="77777777" w:rsidR="00F951D8" w:rsidRPr="00D30E49" w:rsidRDefault="00286B6A"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9</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4984B"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D30E49">
              <w:rPr>
                <w:rFonts w:ascii="Times New Roman" w:eastAsia="Yu Mincho" w:hAnsi="Times New Roman" w:cs="Times New Roman"/>
                <w:sz w:val="24"/>
                <w:szCs w:val="24"/>
                <w:lang w:eastAsia="en-US"/>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534F16"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DD0A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6 punktas</w:t>
            </w:r>
          </w:p>
          <w:p w14:paraId="330AE32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3B8F70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C14 punktas</w:t>
            </w:r>
          </w:p>
          <w:p w14:paraId="29E9B9A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68454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5A16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762D743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48D0114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7133027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CF37CBB" w14:textId="77777777" w:rsidR="00F951D8" w:rsidRPr="00D30E49" w:rsidRDefault="00F951D8" w:rsidP="00A61BE3">
            <w:pPr>
              <w:spacing w:after="0" w:line="240" w:lineRule="auto"/>
              <w:jc w:val="both"/>
              <w:rPr>
                <w:rFonts w:ascii="Times New Roman" w:hAnsi="Times New Roman" w:cs="Times New Roman"/>
                <w:sz w:val="24"/>
                <w:szCs w:val="24"/>
              </w:rPr>
            </w:pPr>
            <w:hyperlink r:id="rId15" w:history="1">
              <w:r w:rsidRPr="00D30E49">
                <w:rPr>
                  <w:rFonts w:ascii="Times New Roman" w:hAnsi="Times New Roman" w:cs="Times New Roman"/>
                  <w:sz w:val="24"/>
                  <w:szCs w:val="24"/>
                </w:rPr>
                <w:t>https://vpt.lrv.lt/lt/nuorodos/kiti-duomenys/powerbi/nepatikimi-tiekejai-1/</w:t>
              </w:r>
            </w:hyperlink>
          </w:p>
          <w:p w14:paraId="3404ED92" w14:textId="77777777" w:rsidR="00F951D8" w:rsidRPr="00D30E49" w:rsidRDefault="00F951D8" w:rsidP="00A61BE3">
            <w:pPr>
              <w:spacing w:after="0" w:line="240" w:lineRule="auto"/>
              <w:jc w:val="both"/>
              <w:rPr>
                <w:rFonts w:ascii="Times New Roman" w:hAnsi="Times New Roman" w:cs="Times New Roman"/>
                <w:sz w:val="24"/>
                <w:szCs w:val="24"/>
              </w:rPr>
            </w:pPr>
          </w:p>
          <w:p w14:paraId="3C1AD980" w14:textId="77777777" w:rsidR="00F951D8" w:rsidRPr="00D30E49" w:rsidRDefault="00F951D8" w:rsidP="00A61BE3">
            <w:pPr>
              <w:spacing w:after="0" w:line="240" w:lineRule="auto"/>
              <w:jc w:val="both"/>
              <w:rPr>
                <w:rFonts w:ascii="Times New Roman" w:hAnsi="Times New Roman" w:cs="Times New Roman"/>
                <w:sz w:val="24"/>
                <w:szCs w:val="24"/>
              </w:rPr>
            </w:pPr>
            <w:hyperlink r:id="rId16" w:history="1">
              <w:r w:rsidRPr="00D30E49">
                <w:rPr>
                  <w:rFonts w:ascii="Times New Roman" w:hAnsi="Times New Roman" w:cs="Times New Roman"/>
                  <w:sz w:val="24"/>
                  <w:szCs w:val="24"/>
                </w:rPr>
                <w:t>https://vpt.lrv.lt/lt/pasalinimo-pagrindai-1/nepatikimu-koncesininku-sarasas-1/nepatikimu-koncesininku-sarasas/</w:t>
              </w:r>
            </w:hyperlink>
          </w:p>
          <w:p w14:paraId="6D16C6B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44574669"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9A634" w14:textId="77777777" w:rsidR="00F951D8" w:rsidRPr="00D30E49" w:rsidRDefault="00FD65B0" w:rsidP="00A61BE3">
            <w:pPr>
              <w:spacing w:after="0" w:line="256" w:lineRule="auto"/>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10</w:t>
            </w:r>
            <w:r w:rsidR="00F951D8" w:rsidRPr="00D30E49">
              <w:rPr>
                <w:rFonts w:ascii="Times New Roman" w:eastAsia="Yu Mincho" w:hAnsi="Times New Roman" w:cs="Times New Roman"/>
                <w:sz w:val="24"/>
                <w:szCs w:val="24"/>
                <w:lang w:eastAsia="en-US"/>
              </w:rPr>
              <w:t xml:space="preserve">. </w:t>
            </w:r>
          </w:p>
          <w:p w14:paraId="7339E910" w14:textId="77777777" w:rsidR="00F951D8" w:rsidRPr="00D30E49" w:rsidRDefault="00F951D8" w:rsidP="00A61BE3">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EF24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7" w:name="part_030e6c6c64ba4f96a23474e439d1b80c"/>
            <w:bookmarkEnd w:id="47"/>
            <w:r w:rsidRPr="00D30E49">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591D4E1" w14:textId="77777777" w:rsidR="00F951D8" w:rsidRPr="00D30E49" w:rsidRDefault="00F951D8" w:rsidP="00A61BE3">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086F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a papunktis</w:t>
            </w:r>
          </w:p>
          <w:p w14:paraId="576699A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21996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6AFF4"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7" w:history="1">
              <w:r w:rsidRPr="00D30E49">
                <w:rPr>
                  <w:rFonts w:ascii="Times New Roman" w:eastAsia="Yu Mincho" w:hAnsi="Times New Roman" w:cs="Times New Roman"/>
                  <w:sz w:val="24"/>
                  <w:szCs w:val="24"/>
                  <w:u w:val="single"/>
                  <w:lang w:eastAsia="en-US"/>
                </w:rPr>
                <w:t>https://www.registrucentras.lt/jar/p/index.php</w:t>
              </w:r>
            </w:hyperlink>
          </w:p>
          <w:p w14:paraId="7598EB9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paskelbtą informaciją, taip pat į šiame informaciniame pranešime pateiktą informaciją:</w:t>
            </w:r>
          </w:p>
          <w:p w14:paraId="06922845" w14:textId="77777777" w:rsidR="00F951D8" w:rsidRPr="00D30E49" w:rsidRDefault="00F951D8" w:rsidP="00A61BE3">
            <w:pPr>
              <w:spacing w:after="0" w:line="240" w:lineRule="auto"/>
              <w:jc w:val="both"/>
              <w:rPr>
                <w:rFonts w:ascii="Times New Roman" w:hAnsi="Times New Roman" w:cs="Times New Roman"/>
                <w:sz w:val="24"/>
                <w:szCs w:val="24"/>
              </w:rPr>
            </w:pPr>
            <w:hyperlink r:id="rId18" w:history="1">
              <w:r w:rsidRPr="00D30E49">
                <w:rPr>
                  <w:rFonts w:ascii="Times New Roman" w:hAnsi="Times New Roman" w:cs="Times New Roman"/>
                  <w:sz w:val="24"/>
                  <w:szCs w:val="24"/>
                </w:rPr>
                <w:t>https://vpt.lrv.lt/lt/naujienos-3/finansiniu-ataskaitu-nepateikimas-gali-tapti-kliutimi-dalyvauti-viesuosiuose-pirkimuose/</w:t>
              </w:r>
            </w:hyperlink>
          </w:p>
          <w:p w14:paraId="301F85A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AB889C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3515D1"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11</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2CD7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D30E49">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D30E49">
              <w:rPr>
                <w:rFonts w:ascii="Times New Roman" w:eastAsia="Times New Roman" w:hAnsi="Times New Roman" w:cs="Times New Roman"/>
                <w:sz w:val="24"/>
                <w:szCs w:val="24"/>
                <w:vertAlign w:val="superscript"/>
                <w:lang w:eastAsia="en-US"/>
              </w:rPr>
              <w:t>1</w:t>
            </w:r>
            <w:r w:rsidRPr="00D30E49">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02B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b papunktis</w:t>
            </w:r>
          </w:p>
          <w:p w14:paraId="5AF9BF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A3F2D4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7E9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3E73D09E"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p w14:paraId="7C1708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9" w:history="1">
              <w:r w:rsidRPr="00D30E49">
                <w:rPr>
                  <w:rFonts w:ascii="Times New Roman" w:eastAsia="Yu Mincho" w:hAnsi="Times New Roman" w:cs="Times New Roman"/>
                  <w:sz w:val="24"/>
                  <w:szCs w:val="24"/>
                  <w:u w:val="single"/>
                  <w:lang w:eastAsia="en-US"/>
                </w:rPr>
                <w:t>https://www.vmi.lt/evmi/mokesciu-moketoju-informacija</w:t>
              </w:r>
            </w:hyperlink>
            <w:r w:rsidRPr="00D30E49">
              <w:rPr>
                <w:rFonts w:ascii="Times New Roman" w:eastAsia="Yu Mincho" w:hAnsi="Times New Roman" w:cs="Times New Roman"/>
                <w:sz w:val="24"/>
                <w:szCs w:val="24"/>
                <w:lang w:eastAsia="en-US"/>
              </w:rPr>
              <w:t xml:space="preserve"> skelbiamą informaciją.</w:t>
            </w:r>
          </w:p>
        </w:tc>
      </w:tr>
      <w:tr w:rsidR="00F951D8" w:rsidRPr="00D30E49" w14:paraId="294BA57D" w14:textId="77777777" w:rsidTr="00A61BE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FFF2"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rPr>
              <w:t>12</w:t>
            </w:r>
            <w:r w:rsidR="00F951D8" w:rsidRPr="00D30E49">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9C08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Tiekėjas yra padaręs rimtą profesinį pažeidimą, dėl kurio perkančioji organizacija abejoja tiekėjo sąžiningumu,</w:t>
            </w:r>
            <w:r w:rsidRPr="00D30E49">
              <w:rPr>
                <w:rFonts w:ascii="Times New Roman" w:eastAsia="Times New Roman" w:hAnsi="Times New Roman" w:cs="Times New Roman"/>
                <w:sz w:val="24"/>
                <w:szCs w:val="24"/>
              </w:rPr>
              <w:t xml:space="preserve"> kai jis </w:t>
            </w:r>
            <w:r w:rsidRPr="00D30E49">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BDE2C" w14:textId="77777777" w:rsidR="00F951D8" w:rsidRPr="00D30E49" w:rsidRDefault="00F951D8" w:rsidP="00A61BE3">
            <w:pPr>
              <w:pStyle w:val="Betarp"/>
              <w:jc w:val="both"/>
              <w:rPr>
                <w:rFonts w:ascii="Times New Roman" w:eastAsia="Yu Mincho" w:hAnsi="Times New Roman" w:cs="Times New Roman"/>
                <w:b/>
                <w:bCs/>
                <w:sz w:val="24"/>
                <w:szCs w:val="24"/>
              </w:rPr>
            </w:pPr>
            <w:r w:rsidRPr="00D30E49">
              <w:rPr>
                <w:rFonts w:ascii="Times New Roman" w:eastAsia="Yu Mincho" w:hAnsi="Times New Roman" w:cs="Times New Roman"/>
                <w:b/>
                <w:bCs/>
                <w:sz w:val="24"/>
                <w:szCs w:val="24"/>
              </w:rPr>
              <w:t>VPĮ 46 straipsnio 4 dalies 7 punkto c papunktis</w:t>
            </w:r>
          </w:p>
          <w:p w14:paraId="6A7723BC" w14:textId="77777777" w:rsidR="00F951D8" w:rsidRPr="00D30E49" w:rsidRDefault="00F951D8" w:rsidP="00A61BE3">
            <w:pPr>
              <w:pStyle w:val="Betarp"/>
              <w:jc w:val="both"/>
              <w:rPr>
                <w:rFonts w:ascii="Times New Roman" w:eastAsia="Yu Mincho" w:hAnsi="Times New Roman" w:cs="Times New Roman"/>
                <w:sz w:val="24"/>
                <w:szCs w:val="24"/>
              </w:rPr>
            </w:pPr>
          </w:p>
          <w:p w14:paraId="77A2D6C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5CD28" w14:textId="77777777" w:rsidR="00F951D8" w:rsidRPr="00D30E49" w:rsidRDefault="00F951D8" w:rsidP="00A61BE3">
            <w:pPr>
              <w:pStyle w:val="Betarp"/>
              <w:jc w:val="both"/>
              <w:rPr>
                <w:rFonts w:ascii="Times New Roman" w:hAnsi="Times New Roman" w:cs="Times New Roman"/>
                <w:sz w:val="24"/>
                <w:szCs w:val="24"/>
                <w:lang w:eastAsia="en-US"/>
              </w:rPr>
            </w:pPr>
            <w:r w:rsidRPr="00D30E49">
              <w:rPr>
                <w:rFonts w:ascii="Times New Roman" w:hAnsi="Times New Roman" w:cs="Times New Roman"/>
                <w:sz w:val="24"/>
                <w:szCs w:val="24"/>
                <w:lang w:eastAsia="en-US"/>
              </w:rPr>
              <w:t>Iš Lietuvoje įsteigtų subjektų įrodančių dokumentų nereikalaujama. Užtenka pateikto EBVPD.</w:t>
            </w:r>
          </w:p>
          <w:p w14:paraId="086C5AF7" w14:textId="77777777" w:rsidR="00F951D8" w:rsidRPr="00D30E49" w:rsidRDefault="00F951D8" w:rsidP="00A61BE3">
            <w:pPr>
              <w:pStyle w:val="Betarp"/>
              <w:jc w:val="both"/>
              <w:rPr>
                <w:rFonts w:ascii="Times New Roman" w:hAnsi="Times New Roman" w:cs="Times New Roman"/>
                <w:bCs/>
                <w:iCs/>
                <w:sz w:val="24"/>
                <w:szCs w:val="24"/>
                <w:lang w:eastAsia="en-US"/>
              </w:rPr>
            </w:pPr>
          </w:p>
          <w:p w14:paraId="3FEA6AA1" w14:textId="77777777" w:rsidR="00F951D8" w:rsidRPr="00D30E49" w:rsidRDefault="00F951D8" w:rsidP="00A61BE3">
            <w:pPr>
              <w:jc w:val="both"/>
              <w:rPr>
                <w:rFonts w:ascii="Times New Roman" w:hAnsi="Times New Roman" w:cs="Times New Roman"/>
                <w:b/>
                <w:bCs/>
                <w:sz w:val="24"/>
                <w:szCs w:val="24"/>
              </w:rPr>
            </w:pPr>
            <w:r w:rsidRPr="00D30E4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F098579" w14:textId="77777777" w:rsidR="00694000" w:rsidRPr="00D30E49" w:rsidRDefault="00F951D8" w:rsidP="00A61BE3">
            <w:pPr>
              <w:spacing w:after="0" w:line="256" w:lineRule="auto"/>
              <w:jc w:val="both"/>
              <w:rPr>
                <w:rStyle w:val="Hipersaitas"/>
                <w:rFonts w:ascii="Times New Roman" w:hAnsi="Times New Roman" w:cs="Times New Roman"/>
                <w:sz w:val="24"/>
                <w:szCs w:val="24"/>
                <w:u w:val="single"/>
              </w:rPr>
            </w:pPr>
            <w:hyperlink r:id="rId20" w:history="1">
              <w:r w:rsidRPr="00D30E49">
                <w:rPr>
                  <w:rStyle w:val="Hipersaitas"/>
                  <w:rFonts w:ascii="Times New Roman" w:hAnsi="Times New Roman" w:cs="Times New Roman"/>
                  <w:sz w:val="24"/>
                  <w:szCs w:val="24"/>
                  <w:u w:val="single"/>
                </w:rPr>
                <w:t>https://kt.gov.lt/lt/atviri-duomenys/diskvalifikavimas-is-viesuju-pirkimu</w:t>
              </w:r>
            </w:hyperlink>
          </w:p>
          <w:p w14:paraId="4B52246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 xml:space="preserve"> skelbiamą informaciją. </w:t>
            </w:r>
          </w:p>
        </w:tc>
      </w:tr>
    </w:tbl>
    <w:p w14:paraId="561881FA" w14:textId="77777777" w:rsidR="005C0FC9" w:rsidRPr="00D30E49" w:rsidRDefault="005C0FC9" w:rsidP="00242A29">
      <w:pPr>
        <w:pStyle w:val="Antrat2"/>
        <w:ind w:left="5103"/>
        <w:rPr>
          <w:rFonts w:ascii="Times New Roman" w:eastAsia="Calibri" w:hAnsi="Times New Roman" w:cs="Times New Roman"/>
          <w:color w:val="auto"/>
          <w:sz w:val="22"/>
          <w:szCs w:val="22"/>
        </w:rPr>
      </w:pPr>
    </w:p>
    <w:p w14:paraId="053F3E4C" w14:textId="77777777" w:rsidR="005C0FC9" w:rsidRPr="00D30E49" w:rsidRDefault="005C0FC9">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6645A15B" w14:textId="63B71C77" w:rsidR="00242A29" w:rsidRPr="00D30E49" w:rsidRDefault="00564EE6"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2C1157">
        <w:rPr>
          <w:rFonts w:ascii="Times New Roman" w:eastAsia="Calibri" w:hAnsi="Times New Roman" w:cs="Times New Roman"/>
          <w:color w:val="auto"/>
          <w:sz w:val="22"/>
          <w:szCs w:val="22"/>
        </w:rPr>
        <w:t>4</w:t>
      </w:r>
      <w:r w:rsidR="00242A29" w:rsidRPr="00D30E49">
        <w:rPr>
          <w:rFonts w:ascii="Times New Roman" w:eastAsia="Calibri" w:hAnsi="Times New Roman" w:cs="Times New Roman"/>
          <w:color w:val="auto"/>
          <w:sz w:val="22"/>
          <w:szCs w:val="22"/>
        </w:rPr>
        <w:t xml:space="preserve"> priedas „Tiekėjų kvalifikacijos reikalavimai ir reikalaujami kokybės bei aplinkos apsaugos vadybos sistemų standartai“</w:t>
      </w:r>
    </w:p>
    <w:p w14:paraId="184BFF4C" w14:textId="77777777" w:rsidR="00242A29" w:rsidRPr="00D30E49" w:rsidRDefault="00242A29" w:rsidP="00242A29">
      <w:pPr>
        <w:rPr>
          <w:rFonts w:eastAsia="Calibri" w:cstheme="minorHAnsi"/>
          <w:color w:val="FF0000"/>
        </w:rPr>
      </w:pPr>
    </w:p>
    <w:p w14:paraId="368DB4EA" w14:textId="77777777" w:rsidR="00242A29" w:rsidRPr="004C6763" w:rsidRDefault="00242A29" w:rsidP="00242A29">
      <w:pPr>
        <w:jc w:val="center"/>
        <w:rPr>
          <w:rFonts w:ascii="Times New Roman" w:eastAsia="Calibri" w:hAnsi="Times New Roman" w:cs="Times New Roman"/>
          <w:b/>
          <w:sz w:val="28"/>
          <w:szCs w:val="28"/>
        </w:rPr>
      </w:pPr>
      <w:r w:rsidRPr="004C6763">
        <w:rPr>
          <w:rFonts w:ascii="Times New Roman" w:eastAsia="Calibri" w:hAnsi="Times New Roman" w:cs="Times New Roman"/>
          <w:b/>
          <w:sz w:val="28"/>
          <w:szCs w:val="28"/>
        </w:rPr>
        <w:t>TIEKĖJŲ KVALIFIKACIJOS REIKALAVIMAI IR REIKALAVIMAI LAIKYTIS KOKYBĖS VADYBOS SISTEMOS IR (ARBA) APLINKOS APSAUGOS VADYBOS SISTEMOS STANDARTŲ</w:t>
      </w:r>
    </w:p>
    <w:p w14:paraId="7562589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8ED5BB1" w14:textId="77777777" w:rsidR="00242A29" w:rsidRPr="00D30E49" w:rsidRDefault="00242A29" w:rsidP="00242A29">
      <w:pPr>
        <w:jc w:val="center"/>
        <w:rPr>
          <w:rFonts w:ascii="Times New Roman" w:eastAsia="Calibri" w:hAnsi="Times New Roman" w:cs="Times New Roman"/>
          <w:b/>
          <w:sz w:val="24"/>
          <w:szCs w:val="24"/>
          <w:lang w:eastAsia="en-US"/>
        </w:rPr>
      </w:pPr>
      <w:r w:rsidRPr="00D30E49">
        <w:rPr>
          <w:rFonts w:ascii="Times New Roman" w:eastAsia="Calibri" w:hAnsi="Times New Roman" w:cs="Times New Roman"/>
          <w:b/>
          <w:sz w:val="24"/>
          <w:szCs w:val="24"/>
          <w:lang w:eastAsia="en-US"/>
        </w:rPr>
        <w:t>Tiekėjų kvalifikacijos reikalavimai</w:t>
      </w:r>
    </w:p>
    <w:p w14:paraId="24E3700A" w14:textId="77777777" w:rsidR="00242A29" w:rsidRPr="00D30E49" w:rsidRDefault="00242A29" w:rsidP="00242A29">
      <w:pPr>
        <w:numPr>
          <w:ilvl w:val="0"/>
          <w:numId w:val="12"/>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D30E49">
        <w:rPr>
          <w:rFonts w:ascii="Times New Roman" w:eastAsia="Calibri" w:hAnsi="Times New Roman" w:cs="Times New Roman"/>
          <w:sz w:val="24"/>
          <w:szCs w:val="24"/>
        </w:rPr>
        <w:t xml:space="preserve"> </w:t>
      </w:r>
    </w:p>
    <w:p w14:paraId="444E0833" w14:textId="77777777" w:rsidR="00242A29" w:rsidRPr="00D30E49" w:rsidRDefault="00242A29" w:rsidP="00242A29">
      <w:pPr>
        <w:numPr>
          <w:ilvl w:val="0"/>
          <w:numId w:val="12"/>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 xml:space="preserve">Tiekėjas gali remtis kitų ūkio subjektų pajėgumais, kad atitiktų </w:t>
      </w:r>
      <w:r w:rsidRPr="00D30E49">
        <w:rPr>
          <w:rFonts w:ascii="Times New Roman" w:eastAsia="Calibri" w:hAnsi="Times New Roman" w:cs="Times New Roman"/>
          <w:iCs/>
          <w:sz w:val="24"/>
          <w:szCs w:val="24"/>
        </w:rPr>
        <w:t>nustatytus reikalavimus,</w:t>
      </w:r>
      <w:r w:rsidRPr="00D30E49">
        <w:rPr>
          <w:rFonts w:ascii="Times New Roman" w:eastAsia="Calibri" w:hAnsi="Times New Roman" w:cs="Times New Roman"/>
          <w:sz w:val="24"/>
          <w:szCs w:val="24"/>
        </w:rPr>
        <w:t xml:space="preserve"> tik tuo atveju, jeigu tie subjektai patys vykdys tą pirkimo sutarties dalį, kuriai reikia jų turimų pajėgumų.</w:t>
      </w:r>
    </w:p>
    <w:p w14:paraId="2FB249BD" w14:textId="77777777" w:rsidR="00242A29" w:rsidRPr="00D30E49" w:rsidRDefault="00242A29" w:rsidP="00242A29">
      <w:pPr>
        <w:numPr>
          <w:ilvl w:val="0"/>
          <w:numId w:val="12"/>
        </w:numPr>
        <w:tabs>
          <w:tab w:val="left" w:pos="851"/>
        </w:tabs>
        <w:spacing w:after="0" w:line="20" w:lineRule="atLeast"/>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bCs/>
          <w:iCs/>
          <w:sz w:val="24"/>
          <w:szCs w:val="24"/>
        </w:rPr>
        <w:t xml:space="preserve">Tiekėjai </w:t>
      </w:r>
      <w:r w:rsidRPr="00D30E49">
        <w:rPr>
          <w:rFonts w:ascii="Times New Roman" w:eastAsia="Calibri" w:hAnsi="Times New Roman" w:cs="Times New Roman"/>
          <w:sz w:val="24"/>
          <w:szCs w:val="24"/>
        </w:rPr>
        <w:t>reikalaujamą kvalifikaciją privalo būti įgiję iki pasiūlymų pateikimo termino pabaigos. Iš tiekėjų, registruotų Europos Sąjungos valstybėje narėje,</w:t>
      </w:r>
      <w:r w:rsidRPr="00D30E49">
        <w:rPr>
          <w:rFonts w:ascii="Times New Roman" w:eastAsia="Calibri" w:hAnsi="Times New Roman" w:cs="Times New Roman"/>
          <w:bCs/>
          <w:sz w:val="24"/>
          <w:szCs w:val="24"/>
        </w:rPr>
        <w:t xml:space="preserve"> Europos ekonominės erdvės valstybėje narėje, Šveicarijos Konfederacijoje arba trečiojoje šalyje</w:t>
      </w:r>
      <w:r w:rsidRPr="00D30E49">
        <w:rPr>
          <w:rFonts w:ascii="Times New Roman" w:eastAsia="Calibri"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D30E49">
        <w:rPr>
          <w:rFonts w:ascii="Times New Roman" w:eastAsia="Times New Roman" w:hAnsi="Times New Roman" w:cs="Times New Roman"/>
          <w:sz w:val="24"/>
          <w:szCs w:val="24"/>
        </w:rPr>
        <w:t xml:space="preserve"> iki pirkimo sutarties pasirašymo dienos</w:t>
      </w:r>
      <w:r w:rsidRPr="00D30E49">
        <w:rPr>
          <w:rFonts w:ascii="Times New Roman" w:eastAsia="Calibri" w:hAnsi="Times New Roman" w:cs="Times New Roman"/>
          <w:sz w:val="24"/>
          <w:szCs w:val="24"/>
        </w:rPr>
        <w:t xml:space="preserve">. </w:t>
      </w:r>
    </w:p>
    <w:p w14:paraId="65C39F84" w14:textId="77777777" w:rsidR="00242A29" w:rsidRDefault="00242A29" w:rsidP="00242A29">
      <w:pPr>
        <w:numPr>
          <w:ilvl w:val="0"/>
          <w:numId w:val="12"/>
        </w:numPr>
        <w:tabs>
          <w:tab w:val="left" w:pos="851"/>
        </w:tabs>
        <w:spacing w:after="0" w:line="20" w:lineRule="atLeast"/>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4BE2078F" w14:textId="77777777" w:rsidR="00E42037" w:rsidRDefault="00E42037" w:rsidP="00E42037">
      <w:pPr>
        <w:tabs>
          <w:tab w:val="left" w:pos="851"/>
        </w:tabs>
        <w:spacing w:after="0" w:line="20" w:lineRule="atLeast"/>
        <w:contextualSpacing/>
        <w:jc w:val="both"/>
        <w:rPr>
          <w:rFonts w:ascii="Times New Roman" w:eastAsia="Calibri" w:hAnsi="Times New Roman" w:cs="Times New Roman"/>
          <w:sz w:val="24"/>
          <w:szCs w:val="24"/>
        </w:rPr>
      </w:pPr>
    </w:p>
    <w:p w14:paraId="3BB12B33" w14:textId="365F4BC4" w:rsidR="00E42037" w:rsidRPr="00E42037" w:rsidRDefault="00E42037" w:rsidP="00E42037">
      <w:pPr>
        <w:tabs>
          <w:tab w:val="left" w:pos="851"/>
        </w:tabs>
        <w:spacing w:after="0" w:line="20" w:lineRule="atLeast"/>
        <w:contextualSpacing/>
        <w:jc w:val="right"/>
        <w:rPr>
          <w:rFonts w:ascii="Times New Roman" w:eastAsia="Calibri" w:hAnsi="Times New Roman" w:cs="Times New Roman"/>
          <w:i/>
          <w:iCs/>
          <w:sz w:val="24"/>
          <w:szCs w:val="24"/>
        </w:rPr>
      </w:pPr>
      <w:r w:rsidRPr="00E42037">
        <w:rPr>
          <w:rFonts w:ascii="Times New Roman" w:eastAsia="Calibri" w:hAnsi="Times New Roman" w:cs="Times New Roman"/>
          <w:i/>
          <w:iCs/>
          <w:sz w:val="24"/>
          <w:szCs w:val="24"/>
        </w:rPr>
        <w:t>1 lentelė</w:t>
      </w:r>
    </w:p>
    <w:p w14:paraId="1CCB77B7" w14:textId="77777777" w:rsidR="00242A29" w:rsidRPr="00D30E49" w:rsidRDefault="00242A29" w:rsidP="00242A29">
      <w:pPr>
        <w:tabs>
          <w:tab w:val="left" w:pos="851"/>
        </w:tabs>
        <w:spacing w:after="0" w:line="20" w:lineRule="atLeast"/>
        <w:ind w:left="567"/>
        <w:contextualSpacing/>
        <w:jc w:val="both"/>
        <w:rPr>
          <w:rFonts w:ascii="Times New Roman" w:eastAsia="Calibri" w:hAnsi="Times New Roman" w:cs="Times New Roman"/>
          <w:sz w:val="24"/>
          <w:szCs w:val="24"/>
        </w:rPr>
      </w:pPr>
    </w:p>
    <w:tbl>
      <w:tblPr>
        <w:tblStyle w:val="Lentelstinklelis"/>
        <w:tblW w:w="0" w:type="auto"/>
        <w:jc w:val="center"/>
        <w:tblBorders>
          <w:bottom w:val="single" w:sz="4" w:space="0" w:color="auto"/>
        </w:tblBorders>
        <w:tblLook w:val="04A0" w:firstRow="1" w:lastRow="0" w:firstColumn="1" w:lastColumn="0" w:noHBand="0" w:noVBand="1"/>
      </w:tblPr>
      <w:tblGrid>
        <w:gridCol w:w="675"/>
        <w:gridCol w:w="4962"/>
        <w:gridCol w:w="4551"/>
      </w:tblGrid>
      <w:tr w:rsidR="00073B95" w:rsidRPr="00442E87" w14:paraId="46CD8A00" w14:textId="77777777" w:rsidTr="004624AC">
        <w:trPr>
          <w:jc w:val="center"/>
        </w:trPr>
        <w:tc>
          <w:tcPr>
            <w:tcW w:w="675" w:type="dxa"/>
            <w:shd w:val="clear" w:color="auto" w:fill="E7E6E6" w:themeFill="background2"/>
          </w:tcPr>
          <w:p w14:paraId="2A9DA821" w14:textId="385D5497" w:rsidR="00073B95" w:rsidRPr="00442E87" w:rsidRDefault="00073B95" w:rsidP="00976617">
            <w:pPr>
              <w:jc w:val="center"/>
              <w:rPr>
                <w:rFonts w:eastAsiaTheme="minorHAnsi" w:hAnsi="Times New Roman" w:cs="Times New Roman"/>
                <w:b/>
                <w:sz w:val="24"/>
                <w:szCs w:val="24"/>
              </w:rPr>
            </w:pPr>
            <w:r>
              <w:rPr>
                <w:rFonts w:eastAsiaTheme="minorHAnsi" w:hAnsi="Times New Roman" w:cs="Times New Roman"/>
                <w:b/>
                <w:sz w:val="24"/>
                <w:szCs w:val="24"/>
              </w:rPr>
              <w:t>Eil. Nr.</w:t>
            </w:r>
          </w:p>
        </w:tc>
        <w:tc>
          <w:tcPr>
            <w:tcW w:w="4962" w:type="dxa"/>
            <w:shd w:val="clear" w:color="auto" w:fill="E7E6E6" w:themeFill="background2"/>
            <w:vAlign w:val="center"/>
          </w:tcPr>
          <w:p w14:paraId="09D790B9" w14:textId="2F033F3C" w:rsidR="00073B95" w:rsidRPr="00442E87" w:rsidRDefault="00073B95" w:rsidP="00976617">
            <w:pPr>
              <w:jc w:val="center"/>
              <w:rPr>
                <w:rFonts w:eastAsiaTheme="minorHAnsi" w:hAnsi="Times New Roman" w:cs="Times New Roman"/>
                <w:b/>
                <w:sz w:val="24"/>
                <w:szCs w:val="24"/>
              </w:rPr>
            </w:pPr>
            <w:r w:rsidRPr="00442E87">
              <w:rPr>
                <w:rFonts w:eastAsiaTheme="minorHAnsi" w:hAnsi="Times New Roman" w:cs="Times New Roman"/>
                <w:b/>
                <w:sz w:val="24"/>
                <w:szCs w:val="24"/>
              </w:rPr>
              <w:t>Kvalifikacijos reikalavimas</w:t>
            </w:r>
          </w:p>
        </w:tc>
        <w:tc>
          <w:tcPr>
            <w:tcW w:w="4551" w:type="dxa"/>
            <w:shd w:val="clear" w:color="auto" w:fill="E7E6E6" w:themeFill="background2"/>
            <w:vAlign w:val="center"/>
          </w:tcPr>
          <w:p w14:paraId="2DD7B1D2" w14:textId="77777777" w:rsidR="00073B95" w:rsidRPr="00442E87" w:rsidRDefault="00073B95" w:rsidP="00976617">
            <w:pPr>
              <w:jc w:val="center"/>
              <w:rPr>
                <w:rFonts w:eastAsiaTheme="minorHAnsi" w:hAnsi="Times New Roman" w:cs="Times New Roman"/>
                <w:b/>
                <w:sz w:val="24"/>
                <w:szCs w:val="24"/>
              </w:rPr>
            </w:pPr>
            <w:r w:rsidRPr="00442E87">
              <w:rPr>
                <w:rFonts w:eastAsiaTheme="minorHAnsi" w:hAnsi="Times New Roman" w:cs="Times New Roman"/>
                <w:b/>
                <w:sz w:val="24"/>
                <w:szCs w:val="24"/>
              </w:rPr>
              <w:t>Atitiktį reikalavimui įrodantys dokumentai</w:t>
            </w:r>
          </w:p>
        </w:tc>
      </w:tr>
      <w:tr w:rsidR="00073B95" w:rsidRPr="00442E87" w14:paraId="22BA42D7" w14:textId="77777777" w:rsidTr="00073B95">
        <w:trPr>
          <w:jc w:val="center"/>
        </w:trPr>
        <w:tc>
          <w:tcPr>
            <w:tcW w:w="675" w:type="dxa"/>
            <w:shd w:val="clear" w:color="auto" w:fill="E7E6E6" w:themeFill="background2"/>
          </w:tcPr>
          <w:p w14:paraId="472342DC" w14:textId="77777777" w:rsidR="00073B95" w:rsidRDefault="00073B95" w:rsidP="00B10FE3">
            <w:pPr>
              <w:jc w:val="center"/>
              <w:rPr>
                <w:rFonts w:eastAsiaTheme="minorHAnsi" w:hAnsi="Times New Roman" w:cs="Times New Roman"/>
                <w:b/>
                <w:sz w:val="24"/>
                <w:szCs w:val="24"/>
              </w:rPr>
            </w:pPr>
          </w:p>
        </w:tc>
        <w:tc>
          <w:tcPr>
            <w:tcW w:w="9513" w:type="dxa"/>
            <w:gridSpan w:val="2"/>
            <w:shd w:val="clear" w:color="auto" w:fill="E7E6E6" w:themeFill="background2"/>
            <w:vAlign w:val="center"/>
          </w:tcPr>
          <w:p w14:paraId="13B5062A" w14:textId="7D47D0D4" w:rsidR="00073B95" w:rsidRPr="00442E87" w:rsidRDefault="00073B95" w:rsidP="00B10FE3">
            <w:pPr>
              <w:jc w:val="center"/>
              <w:rPr>
                <w:rFonts w:eastAsiaTheme="minorHAnsi" w:hAnsi="Times New Roman" w:cs="Times New Roman"/>
                <w:b/>
                <w:sz w:val="24"/>
                <w:szCs w:val="24"/>
              </w:rPr>
            </w:pPr>
            <w:r>
              <w:rPr>
                <w:rFonts w:eastAsiaTheme="minorHAnsi" w:hAnsi="Times New Roman" w:cs="Times New Roman"/>
                <w:b/>
                <w:sz w:val="24"/>
                <w:szCs w:val="24"/>
              </w:rPr>
              <w:t>Teisė verstis atitinkama veikla</w:t>
            </w:r>
          </w:p>
        </w:tc>
      </w:tr>
      <w:tr w:rsidR="00073B95" w:rsidRPr="00442E87" w14:paraId="2692E15C" w14:textId="77777777" w:rsidTr="004624AC">
        <w:trPr>
          <w:jc w:val="center"/>
        </w:trPr>
        <w:tc>
          <w:tcPr>
            <w:tcW w:w="675" w:type="dxa"/>
            <w:shd w:val="clear" w:color="auto" w:fill="FFFFFF" w:themeFill="background1"/>
          </w:tcPr>
          <w:p w14:paraId="69E7365F" w14:textId="10D07490" w:rsidR="00073B95" w:rsidRPr="009E6A5B" w:rsidRDefault="00073B95" w:rsidP="00073B95">
            <w:pPr>
              <w:pBdr>
                <w:top w:val="nil"/>
                <w:left w:val="nil"/>
                <w:bottom w:val="nil"/>
                <w:right w:val="nil"/>
                <w:between w:val="nil"/>
              </w:pBdr>
              <w:jc w:val="center"/>
              <w:rPr>
                <w:rFonts w:eastAsia="Calibri" w:hAnsi="Times New Roman" w:cs="Times New Roman"/>
                <w:kern w:val="2"/>
                <w:sz w:val="24"/>
                <w:szCs w:val="24"/>
                <w:lang w:eastAsia="ar-SA"/>
              </w:rPr>
            </w:pPr>
            <w:r>
              <w:rPr>
                <w:rFonts w:eastAsia="Calibri" w:hAnsi="Times New Roman" w:cs="Times New Roman"/>
                <w:kern w:val="2"/>
                <w:sz w:val="24"/>
                <w:szCs w:val="24"/>
                <w:lang w:eastAsia="ar-SA"/>
              </w:rPr>
              <w:t>1.</w:t>
            </w:r>
          </w:p>
        </w:tc>
        <w:tc>
          <w:tcPr>
            <w:tcW w:w="4962" w:type="dxa"/>
            <w:shd w:val="clear" w:color="auto" w:fill="FFFFFF" w:themeFill="background1"/>
          </w:tcPr>
          <w:p w14:paraId="55DC4E3B" w14:textId="2EC8D6DA" w:rsidR="00073B95" w:rsidRPr="009E6A5B" w:rsidRDefault="00073B95" w:rsidP="001E62BD">
            <w:pPr>
              <w:pBdr>
                <w:top w:val="nil"/>
                <w:left w:val="nil"/>
                <w:bottom w:val="nil"/>
                <w:right w:val="nil"/>
                <w:between w:val="nil"/>
              </w:pBdr>
              <w:spacing w:line="240" w:lineRule="auto"/>
              <w:jc w:val="both"/>
              <w:rPr>
                <w:rFonts w:eastAsia="Calibri" w:hAnsi="Times New Roman" w:cs="Times New Roman"/>
                <w:color w:val="000000"/>
                <w:kern w:val="2"/>
                <w:sz w:val="24"/>
                <w:szCs w:val="24"/>
                <w:lang w:eastAsia="ar-SA"/>
              </w:rPr>
            </w:pPr>
            <w:r w:rsidRPr="009E6A5B">
              <w:rPr>
                <w:rFonts w:eastAsia="Calibri" w:hAnsi="Times New Roman" w:cs="Times New Roman"/>
                <w:kern w:val="2"/>
                <w:sz w:val="24"/>
                <w:szCs w:val="24"/>
                <w:lang w:eastAsia="ar-SA"/>
              </w:rPr>
              <w:t xml:space="preserve">Tiekėjas* turi turėti </w:t>
            </w:r>
            <w:r w:rsidRPr="009E6A5B">
              <w:rPr>
                <w:rFonts w:eastAsia="Calibri" w:hAnsi="Times New Roman" w:cs="Times New Roman"/>
                <w:color w:val="000000"/>
                <w:kern w:val="2"/>
                <w:sz w:val="24"/>
                <w:szCs w:val="24"/>
                <w:lang w:eastAsia="ar-SA"/>
              </w:rPr>
              <w:t>teisę būti ypatingojo statinio statybos rangovu. Statiniai: hidrotechnikos statiniai.</w:t>
            </w:r>
          </w:p>
          <w:p w14:paraId="60ECC1CF" w14:textId="77777777" w:rsidR="00073B95" w:rsidRPr="00F51414" w:rsidRDefault="00073B95" w:rsidP="001E62BD">
            <w:pPr>
              <w:pBdr>
                <w:top w:val="nil"/>
                <w:left w:val="nil"/>
                <w:bottom w:val="nil"/>
                <w:right w:val="nil"/>
                <w:between w:val="nil"/>
              </w:pBdr>
              <w:spacing w:line="240" w:lineRule="auto"/>
              <w:jc w:val="both"/>
              <w:rPr>
                <w:rFonts w:eastAsia="Calibri" w:hAnsi="Times New Roman" w:cs="Calibri"/>
                <w:kern w:val="2"/>
                <w:sz w:val="24"/>
                <w:szCs w:val="24"/>
                <w:lang w:eastAsia="ar-SA"/>
              </w:rPr>
            </w:pPr>
          </w:p>
          <w:p w14:paraId="75D41D87" w14:textId="77777777" w:rsidR="00073B95" w:rsidRPr="00857C0A" w:rsidRDefault="00073B95" w:rsidP="001E62BD">
            <w:pPr>
              <w:pBdr>
                <w:top w:val="nil"/>
                <w:left w:val="nil"/>
                <w:bottom w:val="nil"/>
                <w:right w:val="nil"/>
                <w:between w:val="nil"/>
              </w:pBdr>
              <w:spacing w:line="240" w:lineRule="auto"/>
              <w:jc w:val="both"/>
              <w:rPr>
                <w:rFonts w:eastAsia="Times New Roman" w:hAnsi="Times New Roman" w:cs="Times New Roman"/>
                <w:bCs/>
                <w:i/>
                <w:iCs/>
                <w:color w:val="000000"/>
                <w:sz w:val="24"/>
                <w:szCs w:val="24"/>
                <w:u w:val="single"/>
                <w:lang w:val="x-none"/>
              </w:rPr>
            </w:pPr>
            <w:r w:rsidRPr="00857C0A">
              <w:rPr>
                <w:rFonts w:eastAsia="Times New Roman" w:hAnsi="Times New Roman" w:cs="Times New Roman"/>
                <w:bCs/>
                <w:i/>
                <w:iCs/>
                <w:color w:val="000000"/>
                <w:sz w:val="24"/>
                <w:szCs w:val="24"/>
                <w:u w:val="single"/>
              </w:rPr>
              <w:t>Pastaba*</w:t>
            </w:r>
            <w:r w:rsidRPr="00857C0A">
              <w:rPr>
                <w:rFonts w:eastAsia="Times New Roman" w:hAnsi="Times New Roman" w:cs="Times New Roman"/>
                <w:bCs/>
                <w:i/>
                <w:iCs/>
                <w:color w:val="000000"/>
                <w:sz w:val="24"/>
                <w:szCs w:val="24"/>
                <w:u w:val="single"/>
                <w:lang w:val="x-none"/>
              </w:rPr>
              <w:t>:</w:t>
            </w:r>
          </w:p>
          <w:p w14:paraId="657DC37E" w14:textId="77777777" w:rsidR="00073B95" w:rsidRPr="00F51414" w:rsidRDefault="00073B95" w:rsidP="001E62BD">
            <w:pPr>
              <w:spacing w:line="240" w:lineRule="auto"/>
              <w:jc w:val="both"/>
              <w:rPr>
                <w:rFonts w:eastAsia="Times New Roman" w:hAnsi="Times New Roman" w:cs="Times New Roman"/>
                <w:iCs/>
                <w:color w:val="000000"/>
                <w:sz w:val="24"/>
                <w:szCs w:val="24"/>
              </w:rPr>
            </w:pPr>
            <w:r w:rsidRPr="00F51414">
              <w:rPr>
                <w:rFonts w:ascii="Symbol" w:eastAsia="Times New Roman" w:hAnsi="Symbol" w:cs="Times New Roman"/>
                <w:iCs/>
                <w:color w:val="000000"/>
                <w:sz w:val="24"/>
                <w:szCs w:val="24"/>
              </w:rPr>
              <w:t></w:t>
            </w:r>
            <w:r w:rsidRPr="00F51414">
              <w:rPr>
                <w:rFonts w:ascii="Symbol" w:eastAsia="Times New Roman" w:hAnsi="Symbol" w:cs="Times New Roman"/>
                <w:iCs/>
                <w:color w:val="000000"/>
                <w:sz w:val="24"/>
                <w:szCs w:val="24"/>
              </w:rPr>
              <w:t></w:t>
            </w:r>
            <w:r w:rsidRPr="00F51414">
              <w:rPr>
                <w:rFonts w:eastAsia="Times New Roman" w:hAnsi="Times New Roman" w:cs="Times New Roman"/>
                <w:iCs/>
                <w:color w:val="000000"/>
                <w:sz w:val="24"/>
                <w:szCs w:val="24"/>
              </w:rPr>
              <w:t>jeigu pasiūlymą teikia ūkio subjektų grupė – reikalavimą turi atitikti kiekvienas ūkio subjektų grupės narys (-iai), pagal jų prisiimamus įsipareigojimus pirkimo sutarčiai vykdyti;</w:t>
            </w:r>
          </w:p>
          <w:p w14:paraId="24C1B7EE" w14:textId="77777777" w:rsidR="00073B95" w:rsidRPr="00F51414" w:rsidRDefault="00073B95" w:rsidP="001E62BD">
            <w:pPr>
              <w:spacing w:line="240" w:lineRule="auto"/>
              <w:jc w:val="both"/>
              <w:rPr>
                <w:rFonts w:eastAsia="Times New Roman" w:hAnsi="Times New Roman" w:cs="Times New Roman"/>
                <w:color w:val="000000"/>
                <w:sz w:val="24"/>
                <w:szCs w:val="24"/>
              </w:rPr>
            </w:pPr>
            <w:r w:rsidRPr="00F51414">
              <w:rPr>
                <w:rFonts w:ascii="Symbol" w:eastAsia="Times New Roman" w:hAnsi="Symbol" w:cs="Times New Roman"/>
                <w:color w:val="000000"/>
                <w:sz w:val="24"/>
                <w:szCs w:val="24"/>
              </w:rPr>
              <w:t></w:t>
            </w:r>
            <w:r w:rsidRPr="00F51414">
              <w:rPr>
                <w:rFonts w:ascii="Symbol" w:eastAsia="Times New Roman" w:hAnsi="Symbol" w:cs="Times New Roman"/>
                <w:color w:val="000000"/>
                <w:sz w:val="24"/>
                <w:szCs w:val="24"/>
              </w:rPr>
              <w:t></w:t>
            </w:r>
            <w:r w:rsidRPr="00F51414">
              <w:rPr>
                <w:rFonts w:eastAsia="Times New Roman" w:hAnsi="Times New Roman" w:cs="Times New Roman"/>
                <w:color w:val="000000"/>
                <w:sz w:val="24"/>
                <w:szCs w:val="24"/>
              </w:rPr>
              <w:t>t</w:t>
            </w:r>
            <w:r w:rsidRPr="00F51414">
              <w:rPr>
                <w:rFonts w:eastAsia="Calibri" w:hAnsi="Times New Roman" w:cs="Times New Roman"/>
                <w:color w:val="000000"/>
                <w:sz w:val="24"/>
                <w:szCs w:val="24"/>
              </w:rPr>
              <w:t xml:space="preserve">iekėjas gali remtis kitų ūkio subjektų pajėgumais tik tuomet, kai tie subjektai, kurių pajėgumais buvo pasiremta, patys tieks prekes, teiks paslaugas ar atliks darbus, kuriems reikia jų </w:t>
            </w:r>
            <w:r w:rsidRPr="00F51414">
              <w:rPr>
                <w:rFonts w:eastAsia="Calibri" w:hAnsi="Times New Roman" w:cs="Times New Roman"/>
                <w:color w:val="000000"/>
                <w:sz w:val="24"/>
                <w:szCs w:val="24"/>
              </w:rPr>
              <w:lastRenderedPageBreak/>
              <w:t>pajėgumų;</w:t>
            </w:r>
          </w:p>
          <w:p w14:paraId="36B9E24E" w14:textId="77777777" w:rsidR="00073B95" w:rsidRDefault="00073B95" w:rsidP="001E62BD">
            <w:pPr>
              <w:spacing w:line="240" w:lineRule="auto"/>
              <w:jc w:val="both"/>
              <w:rPr>
                <w:rFonts w:eastAsia="Times New Roman" w:hAnsi="Times New Roman" w:cs="Times New Roman"/>
                <w:color w:val="000000"/>
                <w:sz w:val="24"/>
                <w:szCs w:val="24"/>
              </w:rPr>
            </w:pPr>
            <w:r w:rsidRPr="00F51414">
              <w:rPr>
                <w:rFonts w:ascii="Symbol" w:eastAsia="Times New Roman" w:hAnsi="Symbol" w:cs="Times New Roman"/>
                <w:iCs/>
                <w:color w:val="000000"/>
                <w:sz w:val="24"/>
                <w:szCs w:val="24"/>
              </w:rPr>
              <w:t></w:t>
            </w:r>
            <w:r w:rsidRPr="00F51414">
              <w:rPr>
                <w:rFonts w:ascii="Symbol" w:eastAsia="Times New Roman" w:hAnsi="Symbol" w:cs="Times New Roman"/>
                <w:iCs/>
                <w:color w:val="000000"/>
                <w:sz w:val="24"/>
                <w:szCs w:val="24"/>
              </w:rPr>
              <w:t></w:t>
            </w:r>
            <w:r w:rsidRPr="00F51414">
              <w:rPr>
                <w:rFonts w:eastAsia="Times New Roman" w:hAnsi="Times New Roman" w:cs="Times New Roman"/>
                <w:iCs/>
                <w:color w:val="000000"/>
                <w:sz w:val="24"/>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Tiekėjas </w:t>
            </w:r>
            <w:r w:rsidRPr="00F51414">
              <w:rPr>
                <w:rFonts w:eastAsia="Times New Roman" w:hAnsi="Times New Roman" w:cs="Times New Roman"/>
                <w:color w:val="000000"/>
                <w:sz w:val="24"/>
                <w:szCs w:val="24"/>
              </w:rPr>
              <w:t>privalo įsipareigoti, kad pirkimo sutartį vykdys tik tokią teisę turintys asmenys</w:t>
            </w:r>
            <w:r>
              <w:rPr>
                <w:rFonts w:eastAsia="Times New Roman" w:hAnsi="Times New Roman" w:cs="Times New Roman"/>
                <w:color w:val="000000"/>
                <w:sz w:val="24"/>
                <w:szCs w:val="24"/>
              </w:rPr>
              <w:t>.</w:t>
            </w:r>
            <w:r w:rsidRPr="00F51414">
              <w:rPr>
                <w:rFonts w:eastAsia="Times New Roman" w:hAnsi="Times New Roman" w:cs="Times New Roman"/>
                <w:color w:val="000000"/>
                <w:sz w:val="24"/>
                <w:szCs w:val="24"/>
              </w:rPr>
              <w:t xml:space="preserve"> </w:t>
            </w:r>
          </w:p>
          <w:p w14:paraId="142B90B2" w14:textId="77777777" w:rsidR="00073B95" w:rsidRPr="00F51414" w:rsidRDefault="00073B95" w:rsidP="001E62BD">
            <w:pPr>
              <w:spacing w:line="240" w:lineRule="auto"/>
              <w:ind w:right="-149"/>
              <w:rPr>
                <w:rFonts w:eastAsia="Times New Roman" w:hAnsi="Times New Roman" w:cs="Times New Roman"/>
                <w:color w:val="000000"/>
                <w:sz w:val="24"/>
                <w:szCs w:val="24"/>
              </w:rPr>
            </w:pPr>
          </w:p>
          <w:p w14:paraId="665AC5A4" w14:textId="77777777" w:rsidR="00073B95" w:rsidRPr="00F51414" w:rsidRDefault="00073B95" w:rsidP="001E62BD">
            <w:pPr>
              <w:spacing w:line="240" w:lineRule="auto"/>
              <w:ind w:right="-149"/>
              <w:rPr>
                <w:rFonts w:eastAsia="Times New Roman" w:hAnsi="Times New Roman" w:cs="Times New Roman"/>
                <w:color w:val="000000"/>
                <w:sz w:val="24"/>
                <w:szCs w:val="24"/>
              </w:rPr>
            </w:pPr>
            <w:r w:rsidRPr="00F51414">
              <w:rPr>
                <w:rFonts w:eastAsia="Times New Roman" w:hAnsi="Times New Roman" w:cs="Times New Roman"/>
                <w:color w:val="000000"/>
                <w:sz w:val="24"/>
                <w:szCs w:val="24"/>
              </w:rPr>
              <w:t>Reikalavimo teisinis pagrindas:</w:t>
            </w:r>
          </w:p>
          <w:p w14:paraId="435D21A2" w14:textId="77777777" w:rsidR="00073B95" w:rsidRPr="00F51414" w:rsidRDefault="00073B95" w:rsidP="001E62BD">
            <w:pPr>
              <w:spacing w:line="240" w:lineRule="auto"/>
              <w:ind w:right="-149"/>
              <w:rPr>
                <w:rFonts w:eastAsia="Times New Roman" w:hAnsi="Times New Roman" w:cs="Times New Roman"/>
                <w:color w:val="000000"/>
                <w:sz w:val="24"/>
                <w:szCs w:val="24"/>
              </w:rPr>
            </w:pPr>
            <w:r w:rsidRPr="00F51414">
              <w:rPr>
                <w:rFonts w:eastAsia="Times New Roman" w:hAnsi="Times New Roman" w:cs="Times New Roman"/>
                <w:color w:val="000000"/>
                <w:sz w:val="24"/>
                <w:szCs w:val="24"/>
              </w:rPr>
              <w:t>1) Lietuvos Respublikos statybos įstatymo 18 str. 2 d.;</w:t>
            </w:r>
          </w:p>
          <w:p w14:paraId="5F1BD682" w14:textId="66E023C2" w:rsidR="00073B95" w:rsidRPr="00442E87" w:rsidRDefault="00073B95" w:rsidP="001E62BD">
            <w:pPr>
              <w:spacing w:line="240" w:lineRule="auto"/>
              <w:jc w:val="both"/>
              <w:rPr>
                <w:rFonts w:eastAsiaTheme="minorHAnsi" w:hAnsi="Times New Roman" w:cs="Times New Roman"/>
                <w:b/>
                <w:sz w:val="24"/>
                <w:szCs w:val="24"/>
              </w:rPr>
            </w:pPr>
            <w:r w:rsidRPr="00F51414">
              <w:rPr>
                <w:rFonts w:eastAsia="Times New Roman" w:hAnsi="Times New Roman" w:cs="Times New Roman"/>
                <w:color w:val="000000"/>
                <w:sz w:val="24"/>
                <w:szCs w:val="24"/>
              </w:rPr>
              <w:t>2) Lietuvos Respublikos aplinkos ministro 2016 m. gruodžio 12 d. įsakymas Nr. D1-880 „Dėl statybos techninio reglamento STR 1.02.01:2017 „Statybos dalyvių atestavimo ir teisės pripažinimo tvarkos aprašas“ patvirtinimo“.</w:t>
            </w:r>
          </w:p>
        </w:tc>
        <w:tc>
          <w:tcPr>
            <w:tcW w:w="4551" w:type="dxa"/>
            <w:shd w:val="clear" w:color="auto" w:fill="FFFFFF" w:themeFill="background1"/>
          </w:tcPr>
          <w:p w14:paraId="6487BB58" w14:textId="77777777" w:rsidR="00073B95" w:rsidRDefault="00073B95" w:rsidP="001E62BD">
            <w:pPr>
              <w:spacing w:line="240" w:lineRule="auto"/>
              <w:jc w:val="both"/>
              <w:rPr>
                <w:rFonts w:eastAsia="Times New Roman" w:hAnsi="Times New Roman" w:cs="Times New Roman"/>
                <w:sz w:val="24"/>
                <w:szCs w:val="24"/>
              </w:rPr>
            </w:pPr>
            <w:r w:rsidRPr="00CE57AE">
              <w:rPr>
                <w:rFonts w:eastAsia="Times New Roman" w:hAnsi="Times New Roman" w:cs="Times New Roman"/>
                <w:sz w:val="24"/>
                <w:szCs w:val="24"/>
              </w:rPr>
              <w:lastRenderedPageBreak/>
              <w:t>Kompetentingos įstaigos išduotas galiojantis atestatas* ar kiti lygiaverčiai dokumentai, patvirtinantys teisę verstis reikalaujama veikla arba nuorodos į nacionalines duomenų bazes bet kurioje valstybėje narėje, prie kurių pirkimo vykdytojas turės galimybę tiesiogiai ir neatlygintinai prisijungti ir susipažinti su reikalaujamais dokumentais ir (ar) informacija.</w:t>
            </w:r>
          </w:p>
          <w:p w14:paraId="05174934" w14:textId="77777777" w:rsidR="00073B95" w:rsidRDefault="00073B95" w:rsidP="001E62BD">
            <w:pPr>
              <w:spacing w:line="240" w:lineRule="auto"/>
              <w:jc w:val="both"/>
              <w:rPr>
                <w:rFonts w:eastAsia="Times New Roman" w:hAnsi="Times New Roman" w:cs="Times New Roman"/>
                <w:i/>
                <w:color w:val="000000"/>
                <w:sz w:val="24"/>
                <w:szCs w:val="24"/>
                <w:u w:val="single"/>
              </w:rPr>
            </w:pPr>
          </w:p>
          <w:p w14:paraId="78FC61F1" w14:textId="633F0E5F" w:rsidR="00073B95" w:rsidRPr="00CE57AE" w:rsidRDefault="00073B95" w:rsidP="001E62BD">
            <w:pPr>
              <w:spacing w:line="240" w:lineRule="auto"/>
              <w:jc w:val="both"/>
              <w:rPr>
                <w:rFonts w:eastAsia="Times New Roman" w:hAnsi="Times New Roman" w:cs="Times New Roman"/>
                <w:i/>
                <w:color w:val="000000"/>
                <w:sz w:val="24"/>
                <w:szCs w:val="24"/>
                <w:u w:val="single"/>
              </w:rPr>
            </w:pPr>
            <w:r w:rsidRPr="00CE57AE">
              <w:rPr>
                <w:rFonts w:eastAsia="Times New Roman" w:hAnsi="Times New Roman" w:cs="Times New Roman"/>
                <w:i/>
                <w:color w:val="000000"/>
                <w:sz w:val="24"/>
                <w:szCs w:val="24"/>
                <w:u w:val="single"/>
              </w:rPr>
              <w:t>Pastaba*:</w:t>
            </w:r>
          </w:p>
          <w:p w14:paraId="05464DCB" w14:textId="77777777" w:rsidR="00073B95" w:rsidRPr="00CE57AE" w:rsidRDefault="00073B95" w:rsidP="001E62BD">
            <w:pPr>
              <w:spacing w:line="240" w:lineRule="auto"/>
              <w:jc w:val="both"/>
              <w:rPr>
                <w:rFonts w:eastAsia="Times New Roman" w:hAnsi="Times New Roman" w:cs="Times New Roman"/>
                <w:color w:val="000000"/>
                <w:sz w:val="24"/>
                <w:szCs w:val="24"/>
              </w:rPr>
            </w:pPr>
            <w:r w:rsidRPr="00CE57AE">
              <w:rPr>
                <w:rFonts w:eastAsia="Times New Roman" w:hAnsi="Times New Roman" w:cs="Times New Roman"/>
                <w:color w:val="000000"/>
                <w:sz w:val="24"/>
                <w:szCs w:val="24"/>
              </w:rPr>
              <w:t xml:space="preserve">Perkančioji organizacija nereikalauja LR juridinių asmenų pateikti dokumentų, patvirtinančių atitiktį šiam kvalifikacijos </w:t>
            </w:r>
            <w:r w:rsidRPr="00CE57AE">
              <w:rPr>
                <w:rFonts w:eastAsia="Times New Roman" w:hAnsi="Times New Roman" w:cs="Times New Roman"/>
                <w:color w:val="000000"/>
                <w:sz w:val="24"/>
                <w:szCs w:val="24"/>
              </w:rPr>
              <w:lastRenderedPageBreak/>
              <w:t xml:space="preserve">reikalavimui, jeigu Perkančioji organizacija gali susipažinti su šiais dokumentais ar informacija tiesiogiai ir neatlygintinai prisijungusi prie </w:t>
            </w:r>
            <w:r w:rsidRPr="00CE57AE">
              <w:rPr>
                <w:rFonts w:eastAsia="Times New Roman" w:hAnsi="Times New Roman" w:cs="Times New Roman"/>
                <w:color w:val="000000"/>
                <w:sz w:val="24"/>
                <w:szCs w:val="24"/>
                <w:lang w:val="x-none"/>
              </w:rPr>
              <w:t>vieš</w:t>
            </w:r>
            <w:r w:rsidRPr="00CE57AE">
              <w:rPr>
                <w:rFonts w:eastAsia="Times New Roman" w:hAnsi="Times New Roman" w:cs="Times New Roman"/>
                <w:color w:val="000000"/>
                <w:sz w:val="24"/>
                <w:szCs w:val="24"/>
              </w:rPr>
              <w:t>osios</w:t>
            </w:r>
            <w:r w:rsidRPr="00CE57AE">
              <w:rPr>
                <w:rFonts w:eastAsia="Times New Roman" w:hAnsi="Times New Roman" w:cs="Times New Roman"/>
                <w:color w:val="000000"/>
                <w:sz w:val="24"/>
                <w:szCs w:val="24"/>
                <w:lang w:val="x-none"/>
              </w:rPr>
              <w:t xml:space="preserve"> įstaig</w:t>
            </w:r>
            <w:r w:rsidRPr="00CE57AE">
              <w:rPr>
                <w:rFonts w:eastAsia="Times New Roman" w:hAnsi="Times New Roman" w:cs="Times New Roman"/>
                <w:color w:val="000000"/>
                <w:sz w:val="24"/>
                <w:szCs w:val="24"/>
              </w:rPr>
              <w:t>os</w:t>
            </w:r>
            <w:r w:rsidRPr="00CE57AE">
              <w:rPr>
                <w:rFonts w:eastAsia="Times New Roman" w:hAnsi="Times New Roman" w:cs="Times New Roman"/>
                <w:color w:val="000000"/>
                <w:sz w:val="24"/>
                <w:szCs w:val="24"/>
                <w:lang w:val="x-none"/>
              </w:rPr>
              <w:t xml:space="preserve"> Statybos sektoriaus vystymo agentūr</w:t>
            </w:r>
            <w:r w:rsidRPr="00CE57AE">
              <w:rPr>
                <w:rFonts w:eastAsia="Times New Roman" w:hAnsi="Times New Roman" w:cs="Times New Roman"/>
                <w:color w:val="000000"/>
                <w:sz w:val="24"/>
                <w:szCs w:val="24"/>
              </w:rPr>
              <w:t>os duomenų registro (https://www.ssva.lt/cms/registrai).</w:t>
            </w:r>
          </w:p>
          <w:p w14:paraId="4A011517" w14:textId="10FCF173" w:rsidR="00073B95" w:rsidRPr="004624AC" w:rsidRDefault="00073B95" w:rsidP="001E62BD">
            <w:pPr>
              <w:spacing w:line="240" w:lineRule="auto"/>
              <w:jc w:val="both"/>
              <w:rPr>
                <w:rFonts w:eastAsia="Times New Roman" w:hAnsi="Times New Roman" w:cs="Times New Roman"/>
                <w:sz w:val="24"/>
                <w:szCs w:val="24"/>
              </w:rPr>
            </w:pPr>
            <w:r w:rsidRPr="00CE57AE">
              <w:rPr>
                <w:rFonts w:eastAsia="Times New Roman" w:hAnsi="Times New Roman" w:cs="Times New Roman"/>
                <w:color w:val="000000"/>
                <w:sz w:val="24"/>
                <w:szCs w:val="24"/>
              </w:rPr>
              <w:t xml:space="preserve">Šiuos duomenis viešai prieinamoje ar kitose atitinkamus duomenis teikiančiose viešai prieinamose duomenų bazėse po dokumentų pagal EBVPD pateikimo pasitikrina ir išsaugo pati Perkančioji organizacija. Esant aplinkybėms, dėl kurių Perkančioji organizacija negali pati pasitikrinti </w:t>
            </w:r>
            <w:r w:rsidRPr="00CE57AE">
              <w:rPr>
                <w:rFonts w:eastAsia="Times New Roman" w:hAnsi="Times New Roman" w:cs="Times New Roman"/>
                <w:sz w:val="24"/>
                <w:szCs w:val="24"/>
              </w:rPr>
              <w:t>ir išsaugoti viešai prieinamoje sistemoje ar kitose duomenų bazėse nurodytų duomenų  (pvz., sistema ar kita duomenų bazė neveikia, sistemoje ar kitoje duomenų bazėje nėra duomenų apie įmonę ar pan.,), Perkančioji organizacija turi teisę kreiptis į tiekėją dėl atitiktį patvirtinančių dokumentų pateikimo.</w:t>
            </w:r>
          </w:p>
        </w:tc>
      </w:tr>
      <w:tr w:rsidR="00073B95" w:rsidRPr="00442E87" w14:paraId="6EA5C610" w14:textId="77777777" w:rsidTr="00073B95">
        <w:trPr>
          <w:jc w:val="center"/>
        </w:trPr>
        <w:tc>
          <w:tcPr>
            <w:tcW w:w="675" w:type="dxa"/>
            <w:shd w:val="clear" w:color="auto" w:fill="E7E6E6" w:themeFill="background2"/>
          </w:tcPr>
          <w:p w14:paraId="1D20EC6C" w14:textId="77777777" w:rsidR="00073B95" w:rsidRPr="00442E87" w:rsidRDefault="00073B95" w:rsidP="00B10FE3">
            <w:pPr>
              <w:jc w:val="center"/>
              <w:rPr>
                <w:rFonts w:eastAsiaTheme="minorHAnsi" w:hAnsi="Times New Roman" w:cs="Times New Roman"/>
                <w:b/>
                <w:sz w:val="24"/>
                <w:szCs w:val="24"/>
              </w:rPr>
            </w:pPr>
          </w:p>
        </w:tc>
        <w:tc>
          <w:tcPr>
            <w:tcW w:w="9513" w:type="dxa"/>
            <w:gridSpan w:val="2"/>
            <w:shd w:val="clear" w:color="auto" w:fill="E7E6E6" w:themeFill="background2"/>
          </w:tcPr>
          <w:p w14:paraId="20D0359F" w14:textId="661DB7CC" w:rsidR="00073B95" w:rsidRPr="00442E87" w:rsidRDefault="00073B95" w:rsidP="00B10FE3">
            <w:pPr>
              <w:jc w:val="center"/>
              <w:rPr>
                <w:rFonts w:eastAsiaTheme="minorHAnsi" w:hAnsi="Times New Roman" w:cs="Times New Roman"/>
                <w:b/>
                <w:sz w:val="24"/>
                <w:szCs w:val="24"/>
              </w:rPr>
            </w:pPr>
            <w:r w:rsidRPr="00442E87">
              <w:rPr>
                <w:rFonts w:eastAsiaTheme="minorHAnsi" w:hAnsi="Times New Roman" w:cs="Times New Roman"/>
                <w:b/>
                <w:sz w:val="24"/>
                <w:szCs w:val="24"/>
              </w:rPr>
              <w:t>Techninis ir profesinis pajėgumas</w:t>
            </w:r>
          </w:p>
        </w:tc>
      </w:tr>
      <w:tr w:rsidR="00073B95" w:rsidRPr="00442E87" w14:paraId="1CF4AE4C" w14:textId="77777777" w:rsidTr="004624AC">
        <w:trPr>
          <w:jc w:val="center"/>
        </w:trPr>
        <w:tc>
          <w:tcPr>
            <w:tcW w:w="675" w:type="dxa"/>
          </w:tcPr>
          <w:p w14:paraId="7F8C7AAF" w14:textId="4955A287" w:rsidR="00073B95" w:rsidRPr="008C589C" w:rsidRDefault="004624AC" w:rsidP="004624AC">
            <w:pPr>
              <w:tabs>
                <w:tab w:val="left" w:pos="851"/>
              </w:tabs>
              <w:spacing w:line="20" w:lineRule="atLeast"/>
              <w:jc w:val="center"/>
              <w:rPr>
                <w:rFonts w:eastAsia="Calibri" w:hAnsi="Times New Roman" w:cs="Times New Roman"/>
                <w:sz w:val="24"/>
                <w:szCs w:val="24"/>
              </w:rPr>
            </w:pPr>
            <w:r>
              <w:rPr>
                <w:rFonts w:eastAsia="Calibri" w:hAnsi="Times New Roman" w:cs="Times New Roman"/>
                <w:sz w:val="24"/>
                <w:szCs w:val="24"/>
              </w:rPr>
              <w:t>2.</w:t>
            </w:r>
          </w:p>
        </w:tc>
        <w:tc>
          <w:tcPr>
            <w:tcW w:w="4962" w:type="dxa"/>
          </w:tcPr>
          <w:p w14:paraId="0727B003" w14:textId="00F8E06F" w:rsidR="00073B95" w:rsidRPr="00AF0602" w:rsidRDefault="00073B95" w:rsidP="001E62BD">
            <w:pPr>
              <w:tabs>
                <w:tab w:val="left" w:pos="851"/>
              </w:tabs>
              <w:spacing w:after="160" w:line="240" w:lineRule="auto"/>
              <w:jc w:val="both"/>
              <w:rPr>
                <w:rFonts w:eastAsia="Calibri" w:hAnsi="Times New Roman" w:cs="Times New Roman"/>
                <w:sz w:val="24"/>
                <w:szCs w:val="24"/>
              </w:rPr>
            </w:pPr>
            <w:r w:rsidRPr="00AF0602">
              <w:rPr>
                <w:rFonts w:eastAsia="Calibri" w:hAnsi="Times New Roman" w:cs="Times New Roman"/>
                <w:sz w:val="24"/>
                <w:szCs w:val="24"/>
              </w:rPr>
              <w:t>Tiekėjas* turi užtikrinti, kad darbus vykdys</w:t>
            </w:r>
            <w:r w:rsidR="00FB5002" w:rsidRPr="00AF0602">
              <w:rPr>
                <w:rFonts w:eastAsia="Calibri" w:hAnsi="Times New Roman" w:cs="Times New Roman"/>
                <w:sz w:val="24"/>
                <w:szCs w:val="24"/>
              </w:rPr>
              <w:t xml:space="preserve"> kvalifikuoti specialistai</w:t>
            </w:r>
            <w:r w:rsidRPr="00AF0602">
              <w:rPr>
                <w:rFonts w:eastAsia="Calibri" w:hAnsi="Times New Roman" w:cs="Times New Roman"/>
                <w:sz w:val="24"/>
                <w:szCs w:val="24"/>
              </w:rPr>
              <w:t>:</w:t>
            </w:r>
          </w:p>
          <w:p w14:paraId="5809652E" w14:textId="5795F5E8" w:rsidR="009D78FD" w:rsidRPr="00AF0602" w:rsidRDefault="00073B95" w:rsidP="001E62BD">
            <w:pPr>
              <w:tabs>
                <w:tab w:val="left" w:pos="851"/>
              </w:tabs>
              <w:spacing w:after="160" w:line="240" w:lineRule="auto"/>
              <w:ind w:hanging="2"/>
              <w:jc w:val="both"/>
              <w:rPr>
                <w:rFonts w:eastAsia="Calibri" w:hAnsi="Times New Roman" w:cs="Times New Roman"/>
                <w:sz w:val="24"/>
                <w:szCs w:val="24"/>
              </w:rPr>
            </w:pPr>
            <w:r w:rsidRPr="00AF0602">
              <w:rPr>
                <w:rFonts w:eastAsia="Calibri" w:hAnsi="Times New Roman" w:cs="Times New Roman"/>
                <w:b/>
                <w:bCs/>
                <w:sz w:val="24"/>
                <w:szCs w:val="24"/>
              </w:rPr>
              <w:t xml:space="preserve">bent </w:t>
            </w:r>
            <w:r w:rsidRPr="00AF0602">
              <w:rPr>
                <w:rFonts w:eastAsia="Calibri" w:hAnsi="Times New Roman" w:cs="Times New Roman"/>
                <w:b/>
                <w:bCs/>
                <w:sz w:val="24"/>
                <w:szCs w:val="24"/>
                <w:lang w:val="en-US"/>
              </w:rPr>
              <w:t>1</w:t>
            </w:r>
            <w:r w:rsidRPr="00AF0602">
              <w:rPr>
                <w:rFonts w:eastAsia="Calibri" w:hAnsi="Times New Roman" w:cs="Times New Roman"/>
                <w:b/>
                <w:bCs/>
                <w:sz w:val="24"/>
                <w:szCs w:val="24"/>
              </w:rPr>
              <w:t xml:space="preserve"> </w:t>
            </w:r>
            <w:r w:rsidR="00FB5002" w:rsidRPr="00AF0602">
              <w:rPr>
                <w:rFonts w:eastAsia="Calibri" w:hAnsi="Times New Roman" w:cs="Times New Roman"/>
                <w:b/>
                <w:bCs/>
                <w:sz w:val="24"/>
                <w:szCs w:val="24"/>
              </w:rPr>
              <w:t>ypatingojo statinio statybos vadovas</w:t>
            </w:r>
            <w:r w:rsidR="00FB5002" w:rsidRPr="00AF0602">
              <w:rPr>
                <w:rFonts w:eastAsia="Calibri" w:hAnsi="Times New Roman" w:cs="Times New Roman"/>
                <w:sz w:val="24"/>
                <w:szCs w:val="24"/>
              </w:rPr>
              <w:t xml:space="preserve"> </w:t>
            </w:r>
            <w:r w:rsidRPr="00AF0602">
              <w:rPr>
                <w:rFonts w:eastAsia="Calibri" w:hAnsi="Times New Roman" w:cs="Times New Roman"/>
                <w:sz w:val="24"/>
                <w:szCs w:val="24"/>
              </w:rPr>
              <w:t xml:space="preserve">(statiniai: </w:t>
            </w:r>
            <w:r w:rsidR="00FB5002" w:rsidRPr="00AF0602">
              <w:rPr>
                <w:rFonts w:eastAsia="Calibri" w:hAnsi="Times New Roman" w:cs="Times New Roman"/>
                <w:sz w:val="24"/>
                <w:szCs w:val="24"/>
              </w:rPr>
              <w:t>hidrotechnikos statiniai</w:t>
            </w:r>
            <w:r w:rsidRPr="00AF0602">
              <w:rPr>
                <w:rFonts w:eastAsia="Calibri" w:hAnsi="Times New Roman" w:cs="Times New Roman"/>
                <w:sz w:val="24"/>
                <w:szCs w:val="24"/>
              </w:rPr>
              <w:t>)</w:t>
            </w:r>
            <w:r w:rsidR="00C941D0" w:rsidRPr="00AF0602">
              <w:rPr>
                <w:rFonts w:eastAsia="Calibri" w:hAnsi="Times New Roman" w:cs="Times New Roman"/>
                <w:sz w:val="24"/>
                <w:szCs w:val="24"/>
              </w:rPr>
              <w:t>, turint</w:t>
            </w:r>
            <w:r w:rsidR="004D3EEC" w:rsidRPr="00AF0602">
              <w:rPr>
                <w:rFonts w:eastAsia="Calibri" w:hAnsi="Times New Roman" w:cs="Times New Roman"/>
                <w:sz w:val="24"/>
                <w:szCs w:val="24"/>
              </w:rPr>
              <w:t>is</w:t>
            </w:r>
            <w:r w:rsidR="00C941D0" w:rsidRPr="00AF0602">
              <w:rPr>
                <w:rFonts w:eastAsia="Calibri" w:hAnsi="Times New Roman" w:cs="Times New Roman"/>
                <w:sz w:val="24"/>
                <w:szCs w:val="24"/>
              </w:rPr>
              <w:t xml:space="preserve"> </w:t>
            </w:r>
            <w:r w:rsidR="00C94567" w:rsidRPr="00AF0602">
              <w:rPr>
                <w:rFonts w:eastAsia="Calibri" w:hAnsi="Times New Roman" w:cs="Times New Roman"/>
                <w:sz w:val="24"/>
                <w:szCs w:val="24"/>
              </w:rPr>
              <w:t xml:space="preserve">ypatingojo statinio </w:t>
            </w:r>
            <w:r w:rsidR="00C941D0" w:rsidRPr="00AF0602">
              <w:rPr>
                <w:rFonts w:eastAsia="Calibri" w:hAnsi="Times New Roman" w:cs="Times New Roman"/>
                <w:sz w:val="24"/>
                <w:szCs w:val="24"/>
              </w:rPr>
              <w:t>statybos vadovo darbo patirtį</w:t>
            </w:r>
            <w:r w:rsidR="00240F9B" w:rsidRPr="00AF0602">
              <w:rPr>
                <w:rFonts w:eastAsia="Calibri" w:hAnsi="Times New Roman" w:cs="Times New Roman"/>
                <w:sz w:val="24"/>
                <w:szCs w:val="24"/>
              </w:rPr>
              <w:t xml:space="preserve"> </w:t>
            </w:r>
            <w:r w:rsidR="00C941D0" w:rsidRPr="00AF0602">
              <w:rPr>
                <w:rFonts w:eastAsia="Calibri" w:hAnsi="Times New Roman" w:cs="Times New Roman"/>
                <w:sz w:val="24"/>
                <w:szCs w:val="24"/>
              </w:rPr>
              <w:t>viename</w:t>
            </w:r>
            <w:r w:rsidR="00240F9B" w:rsidRPr="00AF0602">
              <w:rPr>
                <w:rFonts w:eastAsia="Calibri" w:hAnsi="Times New Roman" w:cs="Times New Roman"/>
                <w:sz w:val="24"/>
                <w:szCs w:val="24"/>
              </w:rPr>
              <w:t xml:space="preserve"> ar keliuose</w:t>
            </w:r>
            <w:r w:rsidR="001E62BD" w:rsidRPr="00AF0602">
              <w:rPr>
                <w:rFonts w:eastAsia="Calibri" w:hAnsi="Times New Roman" w:cs="Times New Roman"/>
                <w:sz w:val="24"/>
                <w:szCs w:val="24"/>
              </w:rPr>
              <w:t xml:space="preserve"> </w:t>
            </w:r>
            <w:r w:rsidR="00C941D0" w:rsidRPr="00AF0602">
              <w:rPr>
                <w:rFonts w:eastAsia="Calibri" w:hAnsi="Times New Roman" w:cs="Times New Roman"/>
                <w:sz w:val="24"/>
                <w:szCs w:val="24"/>
              </w:rPr>
              <w:t xml:space="preserve">per 5 metus </w:t>
            </w:r>
            <w:r w:rsidR="0047035E" w:rsidRPr="00AF0602">
              <w:rPr>
                <w:rFonts w:eastAsia="Calibri" w:hAnsi="Times New Roman" w:cs="Times New Roman"/>
                <w:sz w:val="24"/>
                <w:szCs w:val="24"/>
              </w:rPr>
              <w:t>iki pasiūlymo pateikimo termino pabaigos</w:t>
            </w:r>
            <w:r w:rsidR="001E62BD" w:rsidRPr="00AF0602">
              <w:rPr>
                <w:rFonts w:eastAsia="Calibri" w:hAnsi="Times New Roman" w:cs="Times New Roman"/>
                <w:sz w:val="24"/>
                <w:szCs w:val="24"/>
              </w:rPr>
              <w:t xml:space="preserve"> </w:t>
            </w:r>
            <w:r w:rsidR="00C941D0" w:rsidRPr="00AF0602">
              <w:rPr>
                <w:rFonts w:eastAsia="Calibri" w:hAnsi="Times New Roman" w:cs="Times New Roman"/>
                <w:sz w:val="24"/>
                <w:szCs w:val="24"/>
              </w:rPr>
              <w:t>įvykdytame</w:t>
            </w:r>
            <w:r w:rsidR="00240F9B" w:rsidRPr="00AF0602">
              <w:rPr>
                <w:rFonts w:eastAsia="Calibri" w:hAnsi="Times New Roman" w:cs="Times New Roman"/>
                <w:sz w:val="24"/>
                <w:szCs w:val="24"/>
              </w:rPr>
              <w:t xml:space="preserve"> (-uose)</w:t>
            </w:r>
            <w:r w:rsidR="00C941D0" w:rsidRPr="00AF0602">
              <w:rPr>
                <w:rFonts w:eastAsia="Calibri" w:hAnsi="Times New Roman" w:cs="Times New Roman"/>
                <w:sz w:val="24"/>
                <w:szCs w:val="24"/>
              </w:rPr>
              <w:t xml:space="preserve"> ir pripažintame</w:t>
            </w:r>
            <w:r w:rsidR="00240F9B" w:rsidRPr="00AF0602">
              <w:rPr>
                <w:rFonts w:eastAsia="Calibri" w:hAnsi="Times New Roman" w:cs="Times New Roman"/>
                <w:sz w:val="24"/>
                <w:szCs w:val="24"/>
              </w:rPr>
              <w:t xml:space="preserve"> (-uose)</w:t>
            </w:r>
            <w:r w:rsidR="00C941D0" w:rsidRPr="00AF0602">
              <w:rPr>
                <w:rFonts w:eastAsia="Calibri" w:hAnsi="Times New Roman" w:cs="Times New Roman"/>
                <w:sz w:val="24"/>
                <w:szCs w:val="24"/>
              </w:rPr>
              <w:t xml:space="preserve"> tinkamu</w:t>
            </w:r>
            <w:r w:rsidR="00240F9B" w:rsidRPr="00AF0602">
              <w:rPr>
                <w:rFonts w:eastAsia="Calibri" w:hAnsi="Times New Roman" w:cs="Times New Roman"/>
                <w:sz w:val="24"/>
                <w:szCs w:val="24"/>
              </w:rPr>
              <w:t xml:space="preserve"> (-ais)</w:t>
            </w:r>
            <w:r w:rsidR="00F95D72" w:rsidRPr="00AF0602">
              <w:rPr>
                <w:rFonts w:eastAsia="Calibri" w:hAnsi="Times New Roman" w:cs="Times New Roman"/>
                <w:sz w:val="24"/>
                <w:szCs w:val="24"/>
              </w:rPr>
              <w:t xml:space="preserve"> </w:t>
            </w:r>
            <w:r w:rsidR="00C941D0" w:rsidRPr="00AF0602">
              <w:rPr>
                <w:rFonts w:eastAsia="Calibri" w:hAnsi="Times New Roman" w:cs="Times New Roman"/>
                <w:sz w:val="24"/>
                <w:szCs w:val="24"/>
              </w:rPr>
              <w:t xml:space="preserve">naudoti </w:t>
            </w:r>
            <w:r w:rsidR="00C941D0" w:rsidRPr="006267A9">
              <w:rPr>
                <w:rFonts w:eastAsia="Calibri" w:hAnsi="Times New Roman" w:cs="Times New Roman"/>
                <w:b/>
                <w:bCs/>
                <w:sz w:val="24"/>
                <w:szCs w:val="24"/>
              </w:rPr>
              <w:t>hidrotechnikos statini</w:t>
            </w:r>
            <w:r w:rsidR="00E263C9" w:rsidRPr="006267A9">
              <w:rPr>
                <w:rFonts w:eastAsia="Calibri" w:hAnsi="Times New Roman" w:cs="Times New Roman"/>
                <w:b/>
                <w:bCs/>
                <w:sz w:val="24"/>
                <w:szCs w:val="24"/>
              </w:rPr>
              <w:t xml:space="preserve">o </w:t>
            </w:r>
            <w:r w:rsidR="00C371FD" w:rsidRPr="006267A9">
              <w:rPr>
                <w:rFonts w:eastAsia="Calibri" w:hAnsi="Times New Roman" w:cs="Times New Roman"/>
                <w:b/>
                <w:bCs/>
                <w:sz w:val="24"/>
                <w:szCs w:val="24"/>
              </w:rPr>
              <w:t xml:space="preserve">naujos </w:t>
            </w:r>
            <w:r w:rsidR="00C941D0" w:rsidRPr="006267A9">
              <w:rPr>
                <w:rFonts w:eastAsia="Calibri" w:hAnsi="Times New Roman" w:cs="Times New Roman"/>
                <w:b/>
                <w:bCs/>
                <w:sz w:val="24"/>
                <w:szCs w:val="24"/>
              </w:rPr>
              <w:t>statybos ir/ar rekonstravimo objekte</w:t>
            </w:r>
            <w:r w:rsidR="00240F9B" w:rsidRPr="006267A9">
              <w:rPr>
                <w:rFonts w:eastAsia="Calibri" w:hAnsi="Times New Roman" w:cs="Times New Roman"/>
                <w:b/>
                <w:bCs/>
                <w:sz w:val="24"/>
                <w:szCs w:val="24"/>
              </w:rPr>
              <w:t xml:space="preserve"> (-uose)</w:t>
            </w:r>
            <w:r w:rsidR="00C941D0" w:rsidRPr="00AF0602">
              <w:rPr>
                <w:rFonts w:eastAsia="Calibri" w:hAnsi="Times New Roman" w:cs="Times New Roman"/>
                <w:sz w:val="24"/>
                <w:szCs w:val="24"/>
              </w:rPr>
              <w:t>, kurio</w:t>
            </w:r>
            <w:r w:rsidR="00C371FD" w:rsidRPr="00AF0602">
              <w:rPr>
                <w:rFonts w:eastAsia="Calibri" w:hAnsi="Times New Roman" w:cs="Times New Roman"/>
                <w:sz w:val="24"/>
                <w:szCs w:val="24"/>
              </w:rPr>
              <w:t xml:space="preserve"> </w:t>
            </w:r>
            <w:r w:rsidR="00C346DE" w:rsidRPr="00AF0602">
              <w:rPr>
                <w:rFonts w:eastAsia="Calibri" w:hAnsi="Times New Roman" w:cs="Times New Roman"/>
                <w:sz w:val="24"/>
                <w:szCs w:val="24"/>
              </w:rPr>
              <w:t xml:space="preserve">naujos </w:t>
            </w:r>
            <w:r w:rsidR="00C941D0" w:rsidRPr="00AF0602">
              <w:rPr>
                <w:rFonts w:eastAsia="Calibri" w:hAnsi="Times New Roman" w:cs="Times New Roman"/>
                <w:sz w:val="24"/>
                <w:szCs w:val="24"/>
              </w:rPr>
              <w:t>statybos ir/ar rekonstravimo</w:t>
            </w:r>
            <w:r w:rsidR="00F95D72" w:rsidRPr="00AF0602">
              <w:rPr>
                <w:rFonts w:eastAsia="Calibri" w:hAnsi="Times New Roman" w:cs="Times New Roman"/>
                <w:sz w:val="24"/>
                <w:szCs w:val="24"/>
              </w:rPr>
              <w:t xml:space="preserve"> </w:t>
            </w:r>
            <w:r w:rsidR="00240F9B" w:rsidRPr="00AF0602">
              <w:rPr>
                <w:rFonts w:eastAsia="Calibri" w:hAnsi="Times New Roman" w:cs="Times New Roman"/>
                <w:sz w:val="24"/>
                <w:szCs w:val="24"/>
              </w:rPr>
              <w:t xml:space="preserve">bendra </w:t>
            </w:r>
            <w:r w:rsidR="00C941D0" w:rsidRPr="00AF0602">
              <w:rPr>
                <w:rFonts w:eastAsia="Calibri" w:hAnsi="Times New Roman" w:cs="Times New Roman"/>
                <w:sz w:val="24"/>
                <w:szCs w:val="24"/>
              </w:rPr>
              <w:t xml:space="preserve">vertė ne mažesnė kaip </w:t>
            </w:r>
            <w:r w:rsidR="00420D48" w:rsidRPr="006267A9">
              <w:rPr>
                <w:rFonts w:eastAsia="Calibri" w:hAnsi="Times New Roman" w:cs="Times New Roman"/>
                <w:b/>
                <w:bCs/>
                <w:sz w:val="24"/>
                <w:szCs w:val="24"/>
              </w:rPr>
              <w:t>160</w:t>
            </w:r>
            <w:r w:rsidR="00611211" w:rsidRPr="006267A9">
              <w:rPr>
                <w:rFonts w:eastAsia="Calibri" w:hAnsi="Times New Roman" w:cs="Times New Roman"/>
                <w:b/>
                <w:bCs/>
                <w:sz w:val="24"/>
                <w:szCs w:val="24"/>
              </w:rPr>
              <w:t>.</w:t>
            </w:r>
            <w:r w:rsidR="00420D48" w:rsidRPr="006267A9">
              <w:rPr>
                <w:rFonts w:eastAsia="Calibri" w:hAnsi="Times New Roman" w:cs="Times New Roman"/>
                <w:b/>
                <w:bCs/>
                <w:sz w:val="24"/>
                <w:szCs w:val="24"/>
              </w:rPr>
              <w:t>000,00 Eur be PVM</w:t>
            </w:r>
            <w:r w:rsidR="005B4146" w:rsidRPr="006267A9">
              <w:rPr>
                <w:rFonts w:eastAsia="Calibri" w:hAnsi="Times New Roman" w:cs="Times New Roman"/>
                <w:b/>
                <w:bCs/>
                <w:sz w:val="24"/>
                <w:szCs w:val="24"/>
              </w:rPr>
              <w:t>.</w:t>
            </w:r>
          </w:p>
          <w:p w14:paraId="498B20D4" w14:textId="3F2AF152" w:rsidR="00E31161" w:rsidRPr="00AF0602" w:rsidRDefault="00212A0D" w:rsidP="001E62BD">
            <w:pPr>
              <w:tabs>
                <w:tab w:val="left" w:pos="851"/>
              </w:tabs>
              <w:spacing w:after="160" w:line="240" w:lineRule="auto"/>
              <w:ind w:hanging="2"/>
              <w:jc w:val="both"/>
              <w:rPr>
                <w:rFonts w:eastAsia="Calibri" w:hAnsi="Times New Roman" w:cs="Times New Roman"/>
                <w:i/>
                <w:iCs/>
                <w:sz w:val="24"/>
                <w:szCs w:val="24"/>
              </w:rPr>
            </w:pPr>
            <w:r w:rsidRPr="00AF0602">
              <w:rPr>
                <w:rFonts w:eastAsia="Calibri" w:hAnsi="Times New Roman" w:cs="Times New Roman"/>
                <w:i/>
                <w:iCs/>
                <w:sz w:val="24"/>
                <w:szCs w:val="24"/>
              </w:rPr>
              <w:t xml:space="preserve">Pastaba. </w:t>
            </w:r>
            <w:r w:rsidR="00E31161" w:rsidRPr="00AF0602">
              <w:rPr>
                <w:rFonts w:eastAsia="Calibri" w:hAnsi="Times New Roman" w:cs="Times New Roman"/>
                <w:i/>
                <w:iCs/>
                <w:sz w:val="24"/>
                <w:szCs w:val="24"/>
              </w:rPr>
              <w:t>Jeigu tiekėjas teikia informaciją apie specialisto patirtį vykdant sutartį, kuri buvo pradėta vykdyti anksčiau nei prieš paskutinius 5 metus iki pasiūlymų pateikimo termino pabaigos, tačiau pabaigta vykdyti per paskutinius 5 metus iki pasiūlymų pateikimo termino pabaigos, į specialisto patirtį (vadovautų darbų vertę) bus įskaičiuojama tik per paskutinius 5 metus iki pasiūlymų pateikimo termino pabaigos specialisto faktiškai vykdytos veiklos (atliktų funkcijų) dalis.</w:t>
            </w:r>
          </w:p>
          <w:p w14:paraId="31541CC6" w14:textId="77777777" w:rsidR="00073B95" w:rsidRPr="008726F0" w:rsidRDefault="00073B95" w:rsidP="001E62BD">
            <w:pPr>
              <w:tabs>
                <w:tab w:val="left" w:pos="565"/>
              </w:tabs>
              <w:spacing w:line="240" w:lineRule="auto"/>
              <w:jc w:val="both"/>
              <w:rPr>
                <w:rFonts w:eastAsia="Calibri" w:hAnsi="Times New Roman" w:cs="Times New Roman"/>
                <w:i/>
                <w:iCs/>
                <w:sz w:val="24"/>
                <w:szCs w:val="24"/>
                <w:u w:val="single"/>
              </w:rPr>
            </w:pPr>
            <w:r w:rsidRPr="008726F0">
              <w:rPr>
                <w:rFonts w:eastAsia="Calibri" w:hAnsi="Times New Roman" w:cs="Times New Roman"/>
                <w:i/>
                <w:iCs/>
                <w:sz w:val="24"/>
                <w:szCs w:val="24"/>
                <w:u w:val="single"/>
              </w:rPr>
              <w:lastRenderedPageBreak/>
              <w:t>Pastaba*:</w:t>
            </w:r>
          </w:p>
          <w:p w14:paraId="02E0A4F6" w14:textId="77777777" w:rsidR="00073B95" w:rsidRPr="008726F0" w:rsidRDefault="00073B95" w:rsidP="001E62BD">
            <w:pPr>
              <w:tabs>
                <w:tab w:val="left" w:pos="565"/>
              </w:tabs>
              <w:spacing w:line="240" w:lineRule="auto"/>
              <w:jc w:val="both"/>
              <w:rPr>
                <w:rFonts w:eastAsia="Calibri" w:hAnsi="Times New Roman" w:cs="Times New Roman"/>
                <w:sz w:val="24"/>
                <w:szCs w:val="24"/>
              </w:rPr>
            </w:pPr>
            <w:r w:rsidRPr="008726F0">
              <w:rPr>
                <w:rFonts w:eastAsia="Calibri" w:hAnsi="Times New Roman" w:cs="Times New Roman"/>
                <w:sz w:val="24"/>
                <w:szCs w:val="24"/>
              </w:rPr>
              <w:t>- jeigu pasiūlymą teikia ūkio subjektų grupė – reikalavimą turi atitikti ūkio subjektų grupės nario (-ių) specialistai, atsižvelgiant į jų prisiimamus įsipareigojimus pirkimo sutarčiai vykdyti;</w:t>
            </w:r>
          </w:p>
          <w:p w14:paraId="7F251A59" w14:textId="77777777" w:rsidR="00073B95" w:rsidRPr="008726F0" w:rsidRDefault="00073B95" w:rsidP="001E62BD">
            <w:pPr>
              <w:tabs>
                <w:tab w:val="left" w:pos="565"/>
              </w:tabs>
              <w:spacing w:line="240" w:lineRule="auto"/>
              <w:jc w:val="both"/>
              <w:rPr>
                <w:rFonts w:eastAsia="Calibri" w:hAnsi="Times New Roman" w:cs="Times New Roman"/>
                <w:sz w:val="24"/>
                <w:szCs w:val="24"/>
              </w:rPr>
            </w:pPr>
            <w:r w:rsidRPr="008726F0">
              <w:rPr>
                <w:rFonts w:eastAsia="Calibri" w:hAnsi="Times New Roman" w:cs="Times New Roman"/>
                <w:sz w:val="24"/>
                <w:szCs w:val="24"/>
              </w:rPr>
              <w:t>- tiekėjas gali remtis kitų ūkio subjektų pajėgumais tik tuo atveju, jeigu tie subjektai (jų darbuotojai) patys vykdys tą pirkimo sutarties dalį, kuriai reikia jų turimų pajėgumų;</w:t>
            </w:r>
          </w:p>
          <w:p w14:paraId="4D70D640" w14:textId="77777777" w:rsidR="00073B95" w:rsidRDefault="00073B95" w:rsidP="001E62BD">
            <w:pPr>
              <w:tabs>
                <w:tab w:val="left" w:pos="565"/>
              </w:tabs>
              <w:spacing w:line="240" w:lineRule="auto"/>
              <w:jc w:val="both"/>
              <w:rPr>
                <w:rFonts w:eastAsia="Calibri" w:hAnsi="Times New Roman" w:cs="Times New Roman"/>
                <w:sz w:val="24"/>
                <w:szCs w:val="24"/>
              </w:rPr>
            </w:pPr>
            <w:r w:rsidRPr="008726F0">
              <w:rPr>
                <w:rFonts w:eastAsia="Calibri" w:hAnsi="Times New Roman" w:cs="Times New Roman"/>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85E218F" w14:textId="77777777" w:rsidR="00BE0049" w:rsidRDefault="00BE0049" w:rsidP="001E62BD">
            <w:pPr>
              <w:tabs>
                <w:tab w:val="left" w:pos="565"/>
              </w:tabs>
              <w:spacing w:line="240" w:lineRule="auto"/>
              <w:jc w:val="both"/>
              <w:rPr>
                <w:rFonts w:eastAsia="Calibri" w:hAnsi="Times New Roman" w:cs="Times New Roman"/>
                <w:i/>
                <w:iCs/>
                <w:sz w:val="24"/>
                <w:szCs w:val="24"/>
              </w:rPr>
            </w:pPr>
          </w:p>
          <w:p w14:paraId="0486787C" w14:textId="665819E2" w:rsidR="00DE0208" w:rsidRPr="00B3567C" w:rsidRDefault="00BE0049" w:rsidP="001E62BD">
            <w:pPr>
              <w:tabs>
                <w:tab w:val="left" w:pos="565"/>
              </w:tabs>
              <w:spacing w:line="240" w:lineRule="auto"/>
              <w:jc w:val="both"/>
              <w:rPr>
                <w:rFonts w:eastAsia="Calibri" w:hAnsi="Times New Roman" w:cs="Times New Roman"/>
                <w:i/>
                <w:iCs/>
                <w:sz w:val="24"/>
                <w:szCs w:val="24"/>
              </w:rPr>
            </w:pPr>
            <w:r w:rsidRPr="00BE0049">
              <w:rPr>
                <w:rFonts w:eastAsia="Calibri" w:hAnsi="Times New Roman" w:cs="Times New Roman"/>
                <w:i/>
                <w:iCs/>
                <w:sz w:val="24"/>
                <w:szCs w:val="24"/>
              </w:rPr>
              <w:t>Tas pats specialistas gali būti siūlomas kelioms arba visoms pozicijoms, jeigu turi atitinkamą kvalifikaciją.</w:t>
            </w:r>
          </w:p>
        </w:tc>
        <w:tc>
          <w:tcPr>
            <w:tcW w:w="4551" w:type="dxa"/>
          </w:tcPr>
          <w:p w14:paraId="4B98CBAD" w14:textId="27A362C2" w:rsidR="00073B95" w:rsidRPr="009C7D46" w:rsidRDefault="00831D59" w:rsidP="001E62BD">
            <w:pPr>
              <w:pStyle w:val="Sraopastraipa"/>
              <w:numPr>
                <w:ilvl w:val="0"/>
                <w:numId w:val="46"/>
              </w:numPr>
              <w:tabs>
                <w:tab w:val="left" w:pos="220"/>
                <w:tab w:val="left" w:pos="787"/>
              </w:tabs>
              <w:spacing w:line="240" w:lineRule="auto"/>
              <w:ind w:left="0" w:firstLine="0"/>
              <w:jc w:val="both"/>
              <w:rPr>
                <w:rFonts w:eastAsia="Arial Unicode MS" w:hAnsi="Times New Roman" w:cs="Times New Roman"/>
                <w:sz w:val="24"/>
                <w:szCs w:val="24"/>
                <w:bdr w:val="nil"/>
              </w:rPr>
            </w:pPr>
            <w:r>
              <w:rPr>
                <w:rFonts w:eastAsia="Arial Unicode MS" w:hAnsi="Times New Roman" w:cs="Times New Roman"/>
                <w:sz w:val="24"/>
                <w:szCs w:val="24"/>
                <w:bdr w:val="nil"/>
              </w:rPr>
              <w:lastRenderedPageBreak/>
              <w:t xml:space="preserve"> </w:t>
            </w:r>
            <w:r w:rsidR="00073B95" w:rsidRPr="00585C3E">
              <w:rPr>
                <w:rFonts w:eastAsia="Arial Unicode MS" w:hAnsi="Times New Roman" w:cs="Times New Roman"/>
                <w:sz w:val="24"/>
                <w:szCs w:val="24"/>
                <w:bdr w:val="nil"/>
              </w:rPr>
              <w:t xml:space="preserve">užpildytas specialistų sąrašas pagal </w:t>
            </w:r>
            <w:r w:rsidR="00073B95" w:rsidRPr="009C7D46">
              <w:rPr>
                <w:rFonts w:eastAsia="Arial Unicode MS" w:hAnsi="Times New Roman" w:cs="Times New Roman"/>
                <w:sz w:val="24"/>
                <w:szCs w:val="24"/>
                <w:bdr w:val="nil"/>
              </w:rPr>
              <w:t xml:space="preserve">specialiųjų pirkimo sąlygų </w:t>
            </w:r>
            <w:r w:rsidR="009C7D46" w:rsidRPr="009C7D46">
              <w:rPr>
                <w:rFonts w:eastAsia="Arial Unicode MS" w:hAnsi="Times New Roman" w:cs="Times New Roman"/>
                <w:sz w:val="24"/>
                <w:szCs w:val="24"/>
                <w:bdr w:val="nil"/>
              </w:rPr>
              <w:t>8</w:t>
            </w:r>
            <w:r w:rsidR="00073B95" w:rsidRPr="009C7D46">
              <w:rPr>
                <w:rFonts w:eastAsia="Arial Unicode MS" w:hAnsi="Times New Roman" w:cs="Times New Roman"/>
                <w:sz w:val="24"/>
                <w:szCs w:val="24"/>
                <w:bdr w:val="nil"/>
              </w:rPr>
              <w:t xml:space="preserve"> priedą;</w:t>
            </w:r>
          </w:p>
          <w:p w14:paraId="3DE6CE81" w14:textId="579D851B" w:rsidR="00831D59" w:rsidRPr="009C7D46" w:rsidRDefault="00831D59" w:rsidP="00831D59">
            <w:pPr>
              <w:pStyle w:val="Sraopastraipa"/>
              <w:numPr>
                <w:ilvl w:val="0"/>
                <w:numId w:val="46"/>
              </w:numPr>
              <w:tabs>
                <w:tab w:val="left" w:pos="315"/>
              </w:tabs>
              <w:spacing w:line="240" w:lineRule="auto"/>
              <w:ind w:left="0" w:firstLine="0"/>
              <w:jc w:val="both"/>
              <w:rPr>
                <w:rFonts w:eastAsia="Calibri" w:hAnsi="Times New Roman" w:cs="Times New Roman"/>
                <w:sz w:val="24"/>
                <w:szCs w:val="24"/>
                <w:u w:val="single"/>
              </w:rPr>
            </w:pPr>
            <w:r w:rsidRPr="009C7D46">
              <w:rPr>
                <w:rFonts w:eastAsia="Calibri" w:hAnsi="Times New Roman" w:cs="Times New Roman"/>
                <w:sz w:val="24"/>
                <w:szCs w:val="24"/>
              </w:rPr>
              <w:t xml:space="preserve">užpildytas statinio statybos darbų vadovo tinkamai įgyvendintų sutarčių sąrašas pagal specialiųjų pirkimo sąlygų </w:t>
            </w:r>
            <w:r w:rsidR="009C7D46" w:rsidRPr="009C7D46">
              <w:rPr>
                <w:rFonts w:eastAsia="Calibri" w:hAnsi="Times New Roman" w:cs="Times New Roman"/>
                <w:sz w:val="24"/>
                <w:szCs w:val="24"/>
              </w:rPr>
              <w:t xml:space="preserve">9 </w:t>
            </w:r>
            <w:r w:rsidRPr="009C7D46">
              <w:rPr>
                <w:rFonts w:eastAsia="Calibri" w:hAnsi="Times New Roman" w:cs="Times New Roman"/>
                <w:sz w:val="24"/>
                <w:szCs w:val="24"/>
              </w:rPr>
              <w:t>priedą;</w:t>
            </w:r>
          </w:p>
          <w:p w14:paraId="39D2BCDE" w14:textId="7F6DBE7E" w:rsidR="00831D59" w:rsidRDefault="00C97FB0" w:rsidP="00C97FB0">
            <w:pPr>
              <w:pStyle w:val="Sraopastraipa"/>
              <w:numPr>
                <w:ilvl w:val="0"/>
                <w:numId w:val="46"/>
              </w:numPr>
              <w:tabs>
                <w:tab w:val="left" w:pos="315"/>
              </w:tabs>
              <w:spacing w:line="240" w:lineRule="auto"/>
              <w:ind w:left="0" w:firstLine="0"/>
              <w:jc w:val="both"/>
              <w:rPr>
                <w:rFonts w:eastAsia="Calibri" w:hAnsi="Times New Roman" w:cs="Times New Roman"/>
                <w:sz w:val="24"/>
                <w:szCs w:val="24"/>
              </w:rPr>
            </w:pPr>
            <w:r w:rsidRPr="009C7D46">
              <w:rPr>
                <w:rFonts w:eastAsia="Calibri" w:hAnsi="Times New Roman" w:cs="Times New Roman"/>
                <w:sz w:val="24"/>
                <w:szCs w:val="24"/>
              </w:rPr>
              <w:t xml:space="preserve">paskyrimo būti statinio statybos </w:t>
            </w:r>
            <w:r w:rsidRPr="00C97FB0">
              <w:rPr>
                <w:rFonts w:eastAsia="Calibri" w:hAnsi="Times New Roman" w:cs="Times New Roman"/>
                <w:sz w:val="24"/>
                <w:szCs w:val="24"/>
              </w:rPr>
              <w:t>vadovu atitinkamam</w:t>
            </w:r>
            <w:r>
              <w:rPr>
                <w:rFonts w:eastAsia="Calibri" w:hAnsi="Times New Roman" w:cs="Times New Roman"/>
                <w:sz w:val="24"/>
                <w:szCs w:val="24"/>
              </w:rPr>
              <w:t>e</w:t>
            </w:r>
            <w:r w:rsidRPr="00C97FB0">
              <w:rPr>
                <w:rFonts w:eastAsia="Calibri" w:hAnsi="Times New Roman" w:cs="Times New Roman"/>
                <w:sz w:val="24"/>
                <w:szCs w:val="24"/>
              </w:rPr>
              <w:t xml:space="preserve"> objekte dokumentai</w:t>
            </w:r>
            <w:r>
              <w:rPr>
                <w:rFonts w:eastAsia="Calibri" w:hAnsi="Times New Roman" w:cs="Times New Roman"/>
                <w:sz w:val="24"/>
                <w:szCs w:val="24"/>
              </w:rPr>
              <w:t xml:space="preserve"> ir/ar </w:t>
            </w:r>
            <w:r w:rsidRPr="00C97FB0">
              <w:rPr>
                <w:rFonts w:eastAsia="Calibri" w:hAnsi="Times New Roman" w:cs="Times New Roman"/>
                <w:sz w:val="24"/>
                <w:szCs w:val="24"/>
              </w:rPr>
              <w:t>statybos darbų užbaigimo dokumentai</w:t>
            </w:r>
            <w:r>
              <w:rPr>
                <w:rFonts w:eastAsia="Calibri" w:hAnsi="Times New Roman" w:cs="Times New Roman"/>
                <w:sz w:val="24"/>
                <w:szCs w:val="24"/>
              </w:rPr>
              <w:t xml:space="preserve"> ir/ar užsakovų pažymos</w:t>
            </w:r>
            <w:r w:rsidR="00E527FA">
              <w:rPr>
                <w:rFonts w:eastAsia="Calibri" w:hAnsi="Times New Roman" w:cs="Times New Roman"/>
                <w:sz w:val="24"/>
                <w:szCs w:val="24"/>
              </w:rPr>
              <w:t xml:space="preserve"> ar kiti lygiaverčiai dokumentai.</w:t>
            </w:r>
          </w:p>
          <w:p w14:paraId="32265AA7" w14:textId="77739EBF" w:rsidR="00335DB7" w:rsidRPr="00653B13" w:rsidRDefault="00E04049" w:rsidP="00653B13">
            <w:pPr>
              <w:tabs>
                <w:tab w:val="left" w:pos="315"/>
              </w:tabs>
              <w:spacing w:line="240" w:lineRule="auto"/>
              <w:jc w:val="both"/>
              <w:rPr>
                <w:rFonts w:eastAsia="Calibri" w:hAnsi="Times New Roman" w:cs="Times New Roman"/>
                <w:sz w:val="24"/>
                <w:szCs w:val="24"/>
                <w:u w:val="single"/>
              </w:rPr>
            </w:pPr>
            <w:r w:rsidRPr="00E04049">
              <w:rPr>
                <w:rFonts w:eastAsia="Calibri" w:hAnsi="Times New Roman" w:cs="Times New Roman"/>
                <w:sz w:val="24"/>
                <w:szCs w:val="24"/>
                <w:u w:val="single"/>
              </w:rPr>
              <w:t>Iš pateiktų dokumentų duomenų turi būti galimybė aiškiai ir vienareikšmiškai nustatyti, kad vadovaujantis specialistas ėjo atitinkamo statinio statybos darbų vadovo pareigas; atliktų darbų fiziniai parametrai identifikuojantys atliktų darbų objektą, datas ir vertes</w:t>
            </w:r>
            <w:r>
              <w:rPr>
                <w:rFonts w:eastAsia="Calibri" w:hAnsi="Times New Roman" w:cs="Times New Roman"/>
                <w:sz w:val="24"/>
                <w:szCs w:val="24"/>
                <w:u w:val="single"/>
              </w:rPr>
              <w:t xml:space="preserve"> bei patvirtintas darbų tinkamumas naudoti.</w:t>
            </w:r>
          </w:p>
          <w:p w14:paraId="135C084F" w14:textId="1B09D39B" w:rsidR="00913BA3" w:rsidRPr="00913BA3" w:rsidRDefault="00703F97" w:rsidP="001E62BD">
            <w:pPr>
              <w:tabs>
                <w:tab w:val="left" w:pos="315"/>
              </w:tabs>
              <w:spacing w:line="240" w:lineRule="auto"/>
              <w:jc w:val="both"/>
              <w:rPr>
                <w:rFonts w:eastAsia="Calibri" w:hAnsi="Times New Roman" w:cs="Times New Roman"/>
                <w:sz w:val="24"/>
                <w:szCs w:val="24"/>
              </w:rPr>
            </w:pPr>
            <w:r>
              <w:rPr>
                <w:rFonts w:eastAsia="Calibri" w:hAnsi="Times New Roman" w:cs="Times New Roman"/>
                <w:sz w:val="24"/>
                <w:szCs w:val="24"/>
              </w:rPr>
              <w:t xml:space="preserve">Perkančioji </w:t>
            </w:r>
            <w:r w:rsidR="00913BA3" w:rsidRPr="00D00DFB">
              <w:rPr>
                <w:rFonts w:eastAsia="Calibri" w:hAnsi="Times New Roman" w:cs="Times New Roman"/>
                <w:sz w:val="24"/>
                <w:szCs w:val="24"/>
              </w:rPr>
              <w:t>organizacija, vertindama tiekėjų pateiktą informaciją apie nurodytą specialistų patirtį objektuose, gali paprašyti kitų dokumentų, įrodančių specialistų patirtį.</w:t>
            </w:r>
          </w:p>
          <w:p w14:paraId="316D9659" w14:textId="4DF8F810" w:rsidR="00073B95" w:rsidRPr="00317B43" w:rsidRDefault="00073B95" w:rsidP="001E62BD">
            <w:pPr>
              <w:pStyle w:val="Sraopastraipa"/>
              <w:numPr>
                <w:ilvl w:val="0"/>
                <w:numId w:val="46"/>
              </w:numPr>
              <w:tabs>
                <w:tab w:val="left" w:pos="220"/>
                <w:tab w:val="left" w:pos="787"/>
              </w:tabs>
              <w:spacing w:line="240" w:lineRule="auto"/>
              <w:ind w:left="0" w:firstLine="0"/>
              <w:jc w:val="both"/>
              <w:rPr>
                <w:rFonts w:eastAsia="Arial Unicode MS" w:hAnsi="Times New Roman" w:cs="Times New Roman"/>
                <w:sz w:val="24"/>
                <w:szCs w:val="24"/>
                <w:bdr w:val="nil"/>
              </w:rPr>
            </w:pPr>
            <w:r w:rsidRPr="007D751A">
              <w:rPr>
                <w:rFonts w:eastAsia="Arial Unicode MS" w:hAnsi="Times New Roman" w:cs="Times New Roman"/>
                <w:color w:val="EE0000"/>
                <w:sz w:val="24"/>
                <w:szCs w:val="24"/>
                <w:bdr w:val="nil"/>
              </w:rPr>
              <w:t xml:space="preserve"> </w:t>
            </w:r>
            <w:r w:rsidRPr="00317B43">
              <w:rPr>
                <w:rFonts w:eastAsia="Arial Unicode MS" w:hAnsi="Times New Roman" w:cs="Times New Roman"/>
                <w:sz w:val="24"/>
                <w:szCs w:val="24"/>
                <w:bdr w:val="nil"/>
              </w:rPr>
              <w:t xml:space="preserve">Lietuvos Respublikos aplinkos ministerijos nustatyta tvarka išduotas kvalifikacijos atestatas arba VĮ Statybos </w:t>
            </w:r>
            <w:r w:rsidRPr="00317B43">
              <w:rPr>
                <w:rFonts w:eastAsia="Arial Unicode MS" w:hAnsi="Times New Roman" w:cs="Times New Roman"/>
                <w:sz w:val="24"/>
                <w:szCs w:val="24"/>
                <w:bdr w:val="nil"/>
              </w:rPr>
              <w:lastRenderedPageBreak/>
              <w:t>sektoriaus vystymo agentūros išduotas galiojantis kvalifikacijos atestatas ar teisės pripažinimo dokumentas.</w:t>
            </w:r>
          </w:p>
          <w:p w14:paraId="542DA301" w14:textId="77777777" w:rsidR="00073B95" w:rsidRPr="00317B43" w:rsidRDefault="00073B95" w:rsidP="001E62BD">
            <w:pPr>
              <w:spacing w:line="240" w:lineRule="auto"/>
              <w:jc w:val="both"/>
              <w:rPr>
                <w:rFonts w:eastAsia="Arial Unicode MS" w:hAnsi="Times New Roman" w:cs="Times New Roman"/>
                <w:sz w:val="24"/>
                <w:szCs w:val="24"/>
                <w:bdr w:val="nil"/>
              </w:rPr>
            </w:pPr>
          </w:p>
          <w:p w14:paraId="75D352EC" w14:textId="77777777" w:rsidR="00073B95" w:rsidRPr="00317B43" w:rsidRDefault="00073B95" w:rsidP="001E62BD">
            <w:pPr>
              <w:spacing w:line="240" w:lineRule="auto"/>
              <w:jc w:val="both"/>
              <w:rPr>
                <w:rFonts w:eastAsia="Arial Unicode MS" w:hAnsi="Times New Roman" w:cs="Times New Roman"/>
                <w:sz w:val="24"/>
                <w:szCs w:val="24"/>
                <w:bdr w:val="nil"/>
              </w:rPr>
            </w:pPr>
            <w:r w:rsidRPr="00317B43">
              <w:rPr>
                <w:rFonts w:eastAsia="Calibri" w:hAnsi="Times New Roman" w:cs="Times New Roman"/>
                <w:i/>
                <w:sz w:val="24"/>
                <w:szCs w:val="24"/>
              </w:rPr>
              <w:t>Perkančioji organizacija informaciją apie išduotus kvalifikacijos dokumentus pasitikrina SSVA registruose  https://www.ssva.lt/cms/registrai</w:t>
            </w:r>
          </w:p>
          <w:p w14:paraId="472127B6" w14:textId="77777777" w:rsidR="00073B95" w:rsidRPr="00317B43" w:rsidRDefault="00073B95" w:rsidP="001E62BD">
            <w:pPr>
              <w:spacing w:line="240" w:lineRule="auto"/>
              <w:jc w:val="both"/>
              <w:rPr>
                <w:rFonts w:eastAsia="Arial Unicode MS" w:hAnsi="Times New Roman" w:cs="Times New Roman"/>
                <w:sz w:val="24"/>
                <w:szCs w:val="24"/>
                <w:bdr w:val="nil"/>
              </w:rPr>
            </w:pPr>
          </w:p>
          <w:p w14:paraId="5DFD543F" w14:textId="77777777" w:rsidR="00073B95" w:rsidRPr="00317B43" w:rsidRDefault="00073B95" w:rsidP="001E62BD">
            <w:pPr>
              <w:spacing w:line="240" w:lineRule="auto"/>
              <w:jc w:val="both"/>
              <w:rPr>
                <w:rFonts w:eastAsia="Arial Unicode MS" w:hAnsi="Times New Roman" w:cs="Times New Roman"/>
                <w:sz w:val="24"/>
                <w:szCs w:val="24"/>
                <w:bdr w:val="nil"/>
              </w:rPr>
            </w:pPr>
            <w:r w:rsidRPr="00317B43">
              <w:rPr>
                <w:rFonts w:eastAsia="Arial Unicode MS" w:hAnsi="Times New Roman" w:cs="Times New Roman"/>
                <w:sz w:val="24"/>
                <w:szCs w:val="24"/>
                <w:bdr w:val="nil"/>
              </w:rPr>
              <w:t>Jeigu kvalifikacijos atestato galiojimo laikotarpis pasibaigtų sutarčiai nepasibaigus, jis turi būti pratęstas ir galioti visą sutarties įgyvendinimo laikotarpį.</w:t>
            </w:r>
          </w:p>
          <w:p w14:paraId="4C4F6579" w14:textId="5CE5F134" w:rsidR="008A7734" w:rsidRPr="00785F6C" w:rsidRDefault="00073B95" w:rsidP="001E62BD">
            <w:pPr>
              <w:spacing w:line="240" w:lineRule="auto"/>
              <w:jc w:val="both"/>
              <w:rPr>
                <w:rFonts w:eastAsia="Arial Unicode MS" w:hAnsi="Times New Roman" w:cs="Times New Roman"/>
                <w:i/>
                <w:sz w:val="24"/>
                <w:szCs w:val="24"/>
                <w:bdr w:val="nil"/>
              </w:rPr>
            </w:pPr>
            <w:r w:rsidRPr="00317B43">
              <w:rPr>
                <w:rFonts w:eastAsia="Arial Unicode MS" w:hAnsi="Times New Roman" w:cs="Times New Roman"/>
                <w:i/>
                <w:sz w:val="24"/>
                <w:szCs w:val="24"/>
                <w:bdr w:val="nil"/>
              </w:rPr>
              <w:t>Pastaba: jei kvalifikacija yra grindžiama nurodant specialistą, kuris nėra tiekėjo, jungtinės veiklos partnerio (-ių) ar subtiekėjo (-jų) darbuotojas, tačiau yra ketinamas įdarbinti sutarties vykdymo metu, tokiu atveju specialistas turi būti išviešintas pasiūlyme.</w:t>
            </w:r>
          </w:p>
        </w:tc>
      </w:tr>
      <w:tr w:rsidR="00073B95" w:rsidRPr="00442E87" w14:paraId="755784F3" w14:textId="77777777" w:rsidTr="004624AC">
        <w:trPr>
          <w:jc w:val="center"/>
        </w:trPr>
        <w:tc>
          <w:tcPr>
            <w:tcW w:w="675" w:type="dxa"/>
          </w:tcPr>
          <w:p w14:paraId="28DA0A19" w14:textId="48C71C1F" w:rsidR="00073B95" w:rsidRPr="00AD722D" w:rsidRDefault="009B3554" w:rsidP="00D26668">
            <w:pPr>
              <w:tabs>
                <w:tab w:val="left" w:pos="851"/>
              </w:tabs>
              <w:spacing w:line="20" w:lineRule="atLeast"/>
              <w:jc w:val="center"/>
              <w:rPr>
                <w:rFonts w:eastAsia="Calibri" w:hAnsi="Times New Roman" w:cs="Times New Roman"/>
                <w:sz w:val="24"/>
                <w:szCs w:val="24"/>
              </w:rPr>
            </w:pPr>
            <w:r>
              <w:rPr>
                <w:rFonts w:eastAsia="Calibri" w:hAnsi="Times New Roman" w:cs="Times New Roman"/>
                <w:sz w:val="24"/>
                <w:szCs w:val="24"/>
              </w:rPr>
              <w:lastRenderedPageBreak/>
              <w:t>3.</w:t>
            </w:r>
          </w:p>
        </w:tc>
        <w:tc>
          <w:tcPr>
            <w:tcW w:w="4962" w:type="dxa"/>
          </w:tcPr>
          <w:p w14:paraId="3E466030" w14:textId="77777777" w:rsidR="003600A3" w:rsidRPr="003600A3" w:rsidRDefault="003600A3" w:rsidP="001E62BD">
            <w:pPr>
              <w:tabs>
                <w:tab w:val="left" w:pos="851"/>
              </w:tabs>
              <w:spacing w:line="240" w:lineRule="auto"/>
              <w:ind w:hanging="2"/>
              <w:jc w:val="both"/>
              <w:rPr>
                <w:rFonts w:eastAsia="Calibri" w:hAnsi="Times New Roman" w:cs="Times New Roman"/>
                <w:sz w:val="24"/>
                <w:szCs w:val="24"/>
              </w:rPr>
            </w:pPr>
            <w:r w:rsidRPr="003600A3">
              <w:rPr>
                <w:rFonts w:eastAsia="Calibri" w:hAnsi="Times New Roman" w:cs="Times New Roman"/>
                <w:sz w:val="24"/>
                <w:szCs w:val="24"/>
              </w:rPr>
              <w:t>Tiekėjas* turi užtikrinti, kad darbus vykdys kvalifikuoti specialistai:</w:t>
            </w:r>
          </w:p>
          <w:p w14:paraId="11210B60" w14:textId="7EB1F04C" w:rsidR="00073B95" w:rsidRDefault="003600A3" w:rsidP="001E62BD">
            <w:pPr>
              <w:tabs>
                <w:tab w:val="left" w:pos="851"/>
              </w:tabs>
              <w:spacing w:line="240" w:lineRule="auto"/>
              <w:ind w:hanging="2"/>
              <w:jc w:val="both"/>
              <w:rPr>
                <w:rFonts w:eastAsia="Calibri" w:hAnsi="Times New Roman" w:cs="Times New Roman"/>
                <w:sz w:val="24"/>
                <w:szCs w:val="24"/>
              </w:rPr>
            </w:pPr>
            <w:r w:rsidRPr="003600A3">
              <w:rPr>
                <w:rFonts w:eastAsia="Calibri" w:hAnsi="Times New Roman" w:cs="Times New Roman"/>
                <w:b/>
                <w:bCs/>
                <w:sz w:val="24"/>
                <w:szCs w:val="24"/>
              </w:rPr>
              <w:t xml:space="preserve">bent 1 melioracijos statinių </w:t>
            </w:r>
            <w:r w:rsidRPr="003600A3">
              <w:rPr>
                <w:rFonts w:eastAsia="Calibri" w:hAnsi="Times New Roman" w:cs="Times New Roman"/>
                <w:sz w:val="24"/>
                <w:szCs w:val="24"/>
              </w:rPr>
              <w:t>statybos vadov</w:t>
            </w:r>
            <w:r w:rsidR="00CD1EB3">
              <w:rPr>
                <w:rFonts w:eastAsia="Calibri" w:hAnsi="Times New Roman" w:cs="Times New Roman"/>
                <w:sz w:val="24"/>
                <w:szCs w:val="24"/>
              </w:rPr>
              <w:t>as</w:t>
            </w:r>
            <w:r>
              <w:rPr>
                <w:rFonts w:eastAsia="Calibri" w:hAnsi="Times New Roman" w:cs="Times New Roman"/>
                <w:sz w:val="24"/>
                <w:szCs w:val="24"/>
              </w:rPr>
              <w:t>.</w:t>
            </w:r>
          </w:p>
          <w:p w14:paraId="426C2526" w14:textId="77777777" w:rsidR="00D42C6B" w:rsidRDefault="00D42C6B" w:rsidP="001E62BD">
            <w:pPr>
              <w:spacing w:line="240" w:lineRule="auto"/>
              <w:jc w:val="both"/>
              <w:rPr>
                <w:rFonts w:eastAsia="Times New Roman" w:hAnsi="Times New Roman" w:cs="Times New Roman"/>
                <w:bCs/>
                <w:i/>
                <w:iCs/>
                <w:color w:val="000000" w:themeColor="text1"/>
                <w:sz w:val="24"/>
                <w:szCs w:val="24"/>
                <w:u w:val="single"/>
              </w:rPr>
            </w:pPr>
          </w:p>
          <w:p w14:paraId="2922AAEF" w14:textId="763DF851" w:rsidR="00D42C6B" w:rsidRPr="00217F8B" w:rsidRDefault="00D42C6B" w:rsidP="001E62BD">
            <w:pPr>
              <w:spacing w:line="240" w:lineRule="auto"/>
              <w:jc w:val="both"/>
              <w:rPr>
                <w:rFonts w:eastAsia="Times New Roman" w:hAnsi="Times New Roman" w:cs="Times New Roman"/>
                <w:bCs/>
                <w:i/>
                <w:iCs/>
                <w:color w:val="000000" w:themeColor="text1"/>
                <w:sz w:val="24"/>
                <w:szCs w:val="24"/>
              </w:rPr>
            </w:pPr>
            <w:r w:rsidRPr="00217F8B">
              <w:rPr>
                <w:rFonts w:eastAsia="Times New Roman" w:hAnsi="Times New Roman" w:cs="Times New Roman"/>
                <w:bCs/>
                <w:i/>
                <w:iCs/>
                <w:color w:val="000000" w:themeColor="text1"/>
                <w:sz w:val="24"/>
                <w:szCs w:val="24"/>
                <w:u w:val="single"/>
              </w:rPr>
              <w:t>Pastaba*</w:t>
            </w:r>
            <w:r w:rsidRPr="00217F8B">
              <w:rPr>
                <w:rFonts w:eastAsia="Times New Roman" w:hAnsi="Times New Roman" w:cs="Times New Roman"/>
                <w:bCs/>
                <w:i/>
                <w:iCs/>
                <w:color w:val="000000" w:themeColor="text1"/>
                <w:sz w:val="24"/>
                <w:szCs w:val="24"/>
              </w:rPr>
              <w:t>:</w:t>
            </w:r>
          </w:p>
          <w:p w14:paraId="32045E81" w14:textId="77777777" w:rsidR="00D42C6B" w:rsidRPr="006B38AC" w:rsidRDefault="00D42C6B" w:rsidP="001E62BD">
            <w:pPr>
              <w:pBdr>
                <w:top w:val="nil"/>
                <w:left w:val="nil"/>
                <w:bottom w:val="nil"/>
                <w:right w:val="nil"/>
                <w:between w:val="nil"/>
              </w:pBdr>
              <w:spacing w:line="240" w:lineRule="auto"/>
              <w:jc w:val="both"/>
              <w:rPr>
                <w:rFonts w:eastAsia="Times New Roman" w:hAnsi="Times New Roman" w:cs="Times New Roman"/>
                <w:color w:val="000000" w:themeColor="text1"/>
                <w:sz w:val="24"/>
                <w:szCs w:val="24"/>
                <w:lang w:val="x-none" w:eastAsia="x-none"/>
              </w:rPr>
            </w:pPr>
            <w:r w:rsidRPr="006B38AC">
              <w:rPr>
                <w:rFonts w:eastAsia="Times New Roman" w:hAnsi="Times New Roman" w:cs="Times New Roman"/>
                <w:color w:val="000000" w:themeColor="text1"/>
                <w:sz w:val="24"/>
                <w:szCs w:val="24"/>
                <w:lang w:val="x-none" w:eastAsia="x-none"/>
              </w:rPr>
              <w:t>- jeigu pasiūlymą teikia ūkio subjektų grupė – reikalavimą turi atitikti ūkio subjektų grupės nario (-ių) specialistai, atsižvelgiant į jų prisiimamus įsipareigojimus pirkimo sutarčiai vykdyti;</w:t>
            </w:r>
          </w:p>
          <w:p w14:paraId="6CAA3FDF" w14:textId="77777777" w:rsidR="00D42C6B" w:rsidRPr="006B38AC" w:rsidRDefault="00D42C6B" w:rsidP="001E62BD">
            <w:pPr>
              <w:pBdr>
                <w:top w:val="nil"/>
                <w:left w:val="nil"/>
                <w:bottom w:val="nil"/>
                <w:right w:val="nil"/>
                <w:between w:val="nil"/>
              </w:pBdr>
              <w:spacing w:line="240" w:lineRule="auto"/>
              <w:jc w:val="both"/>
              <w:rPr>
                <w:rFonts w:eastAsia="Times New Roman" w:hAnsi="Times New Roman" w:cs="Times New Roman"/>
                <w:color w:val="000000" w:themeColor="text1"/>
                <w:sz w:val="24"/>
                <w:szCs w:val="24"/>
                <w:lang w:val="x-none" w:eastAsia="x-none"/>
              </w:rPr>
            </w:pPr>
            <w:r w:rsidRPr="006B38AC">
              <w:rPr>
                <w:rFonts w:eastAsia="Times New Roman" w:hAnsi="Times New Roman" w:cs="Times New Roman"/>
                <w:color w:val="000000" w:themeColor="text1"/>
                <w:sz w:val="24"/>
                <w:szCs w:val="24"/>
                <w:lang w:val="x-none" w:eastAsia="x-none"/>
              </w:rPr>
              <w:t>- tiekėjas gali remtis kitų ūkio subjektų pajėgumais tik tuo atveju, jeigu tie subjektai (jų darbuotojai) patys vykdys tą pirkimo sutarties dalį, kuriai reikia jų turimų pajėgumų;</w:t>
            </w:r>
          </w:p>
          <w:p w14:paraId="04F87E5F" w14:textId="7E5E86A6" w:rsidR="00AD54C0" w:rsidRPr="00D9339B" w:rsidRDefault="00D42C6B" w:rsidP="00D9339B">
            <w:pPr>
              <w:spacing w:line="240" w:lineRule="auto"/>
              <w:jc w:val="both"/>
              <w:rPr>
                <w:rFonts w:eastAsia="Times New Roman" w:hAnsi="Times New Roman" w:cs="Times New Roman"/>
                <w:b/>
                <w:bCs/>
                <w:i/>
                <w:iCs/>
                <w:color w:val="000000" w:themeColor="text1"/>
                <w:sz w:val="24"/>
                <w:szCs w:val="24"/>
              </w:rPr>
            </w:pPr>
            <w:r w:rsidRPr="006B38AC">
              <w:rPr>
                <w:rFonts w:eastAsia="Times New Roman" w:hAnsi="Times New Roman" w:cs="Times New Roman"/>
                <w:color w:val="000000" w:themeColor="text1"/>
                <w:sz w:val="24"/>
                <w:szCs w:val="24"/>
              </w:rPr>
              <w:t>- subtiekėjai – jei tiekėjas (jo pasitelkiami specialistai) pats atitinka nustatytą reikalavimą, tačiau ketina pasitelkti subtiekėjus (jo specialistus), subtiekėjų specialistai privalo atitikti nustatytus</w:t>
            </w:r>
            <w:r w:rsidRPr="006B38AC">
              <w:rPr>
                <w:rFonts w:eastAsia="Times New Roman" w:hAnsi="Times New Roman" w:cs="Times New Roman"/>
                <w:b/>
                <w:bCs/>
                <w:color w:val="000000" w:themeColor="text1"/>
                <w:sz w:val="24"/>
                <w:szCs w:val="24"/>
              </w:rPr>
              <w:t> </w:t>
            </w:r>
            <w:r w:rsidRPr="006B38AC">
              <w:rPr>
                <w:rFonts w:eastAsia="Times New Roman" w:hAnsi="Times New Roman" w:cs="Times New Roman"/>
                <w:color w:val="000000" w:themeColor="text1"/>
                <w:sz w:val="24"/>
                <w:szCs w:val="24"/>
              </w:rPr>
              <w:t>reikalavimus, jeigu subtiekėjai (jų darbuotojai) patys vykdys tą pirkimo sutarties dalį, kuriai reikia nustatytos kvalifikacijos.</w:t>
            </w:r>
          </w:p>
          <w:p w14:paraId="615F8949" w14:textId="77777777" w:rsidR="00D42C6B" w:rsidRDefault="00D42C6B" w:rsidP="003600A3">
            <w:pPr>
              <w:tabs>
                <w:tab w:val="left" w:pos="851"/>
              </w:tabs>
              <w:spacing w:line="20" w:lineRule="atLeast"/>
              <w:ind w:hanging="2"/>
              <w:jc w:val="both"/>
              <w:rPr>
                <w:rFonts w:eastAsia="Calibri" w:hAnsi="Times New Roman" w:cs="Times New Roman"/>
                <w:sz w:val="24"/>
                <w:szCs w:val="24"/>
              </w:rPr>
            </w:pPr>
          </w:p>
          <w:p w14:paraId="1C0575AA" w14:textId="2FA1D7E8" w:rsidR="00AD54C0" w:rsidRPr="00D9339B" w:rsidRDefault="00AD54C0" w:rsidP="001E62BD">
            <w:pPr>
              <w:tabs>
                <w:tab w:val="left" w:pos="851"/>
              </w:tabs>
              <w:spacing w:line="240" w:lineRule="auto"/>
              <w:jc w:val="both"/>
              <w:rPr>
                <w:rFonts w:eastAsia="Calibri" w:hAnsi="Times New Roman" w:cs="Times New Roman"/>
                <w:i/>
                <w:iCs/>
                <w:color w:val="EE0000"/>
                <w:sz w:val="24"/>
                <w:szCs w:val="24"/>
              </w:rPr>
            </w:pPr>
            <w:r w:rsidRPr="00D9339B">
              <w:rPr>
                <w:rFonts w:eastAsia="Calibri" w:hAnsi="Times New Roman" w:cs="Times New Roman"/>
                <w:i/>
                <w:iCs/>
                <w:sz w:val="24"/>
                <w:szCs w:val="24"/>
              </w:rPr>
              <w:t>Tas pats specialistas gali būti siūlomas kelioms arba visoms pozicijoms, jeigu turi atitinkamą kvalifikaciją</w:t>
            </w:r>
            <w:r w:rsidR="00D9339B" w:rsidRPr="00D9339B">
              <w:rPr>
                <w:rFonts w:eastAsia="Calibri" w:hAnsi="Times New Roman" w:cs="Times New Roman"/>
                <w:i/>
                <w:iCs/>
                <w:sz w:val="24"/>
                <w:szCs w:val="24"/>
              </w:rPr>
              <w:t>.</w:t>
            </w:r>
          </w:p>
        </w:tc>
        <w:tc>
          <w:tcPr>
            <w:tcW w:w="4551" w:type="dxa"/>
          </w:tcPr>
          <w:p w14:paraId="218F4B84" w14:textId="0C438453" w:rsidR="00600D98" w:rsidRDefault="00600D98" w:rsidP="001E62BD">
            <w:pPr>
              <w:tabs>
                <w:tab w:val="left" w:pos="315"/>
              </w:tabs>
              <w:spacing w:line="240" w:lineRule="auto"/>
              <w:jc w:val="both"/>
              <w:rPr>
                <w:rFonts w:eastAsia="Calibri" w:hAnsi="Times New Roman" w:cs="Times New Roman"/>
                <w:sz w:val="24"/>
                <w:szCs w:val="24"/>
                <w:lang w:eastAsia="en-US"/>
              </w:rPr>
            </w:pPr>
            <w:r w:rsidRPr="00600D98">
              <w:rPr>
                <w:rFonts w:eastAsia="Calibri" w:hAnsi="Times New Roman" w:cs="Times New Roman"/>
                <w:sz w:val="24"/>
                <w:szCs w:val="24"/>
                <w:lang w:eastAsia="en-US"/>
              </w:rPr>
              <w:t>1)</w:t>
            </w:r>
            <w:r w:rsidRPr="00600D98">
              <w:rPr>
                <w:rFonts w:eastAsia="Calibri" w:hAnsi="Times New Roman" w:cs="Times New Roman"/>
                <w:sz w:val="24"/>
                <w:szCs w:val="24"/>
                <w:lang w:eastAsia="en-US"/>
              </w:rPr>
              <w:tab/>
              <w:t xml:space="preserve">užpildytas specialistų sąrašas pagal </w:t>
            </w:r>
            <w:r w:rsidRPr="00F41B95">
              <w:rPr>
                <w:rFonts w:eastAsia="Calibri" w:hAnsi="Times New Roman" w:cs="Times New Roman"/>
                <w:sz w:val="24"/>
                <w:szCs w:val="24"/>
                <w:lang w:eastAsia="en-US"/>
              </w:rPr>
              <w:t xml:space="preserve">specialiųjų pirkimo sąlygų </w:t>
            </w:r>
            <w:r w:rsidR="00F41B95" w:rsidRPr="00F41B95">
              <w:rPr>
                <w:rFonts w:eastAsia="Calibri" w:hAnsi="Times New Roman" w:cs="Times New Roman"/>
                <w:sz w:val="24"/>
                <w:szCs w:val="24"/>
                <w:lang w:eastAsia="en-US"/>
              </w:rPr>
              <w:t>8</w:t>
            </w:r>
            <w:r w:rsidRPr="00F41B95">
              <w:rPr>
                <w:rFonts w:eastAsia="Calibri" w:hAnsi="Times New Roman" w:cs="Times New Roman"/>
                <w:sz w:val="24"/>
                <w:szCs w:val="24"/>
                <w:lang w:eastAsia="en-US"/>
              </w:rPr>
              <w:t xml:space="preserve"> priedą;</w:t>
            </w:r>
          </w:p>
          <w:p w14:paraId="7A90E314" w14:textId="77777777" w:rsidR="00027B5F" w:rsidRDefault="00027B5F" w:rsidP="001E62BD">
            <w:pPr>
              <w:tabs>
                <w:tab w:val="left" w:pos="1620"/>
              </w:tabs>
              <w:spacing w:line="240" w:lineRule="auto"/>
              <w:jc w:val="both"/>
              <w:rPr>
                <w:rFonts w:eastAsia="Calibri" w:hAnsi="Times New Roman" w:cs="Times New Roman"/>
                <w:sz w:val="24"/>
                <w:szCs w:val="24"/>
                <w:lang w:eastAsia="en-US"/>
              </w:rPr>
            </w:pPr>
            <w:r w:rsidRPr="00F17077">
              <w:rPr>
                <w:rFonts w:eastAsia="Calibri" w:hAnsi="Times New Roman" w:cs="Times New Roman"/>
                <w:sz w:val="24"/>
                <w:szCs w:val="24"/>
                <w:lang w:eastAsia="en-US"/>
              </w:rPr>
              <w:t>Lietuvos Respublikos žemės ūkio ministerijos išduotas galiojantis kvalifikacijos atestatas (arba atestato išrašas iš Licencijų informacinės sistemos) ar kiti atitinkamos užsienio šalies institucijos išduoti ir Lietuvos Respublikos teisės aktų nustatyta tvarka pripažinti dokumentai.</w:t>
            </w:r>
          </w:p>
          <w:p w14:paraId="7ACBE333" w14:textId="77777777" w:rsidR="00600D98" w:rsidRDefault="00600D98" w:rsidP="001E62BD">
            <w:pPr>
              <w:spacing w:line="240" w:lineRule="auto"/>
              <w:jc w:val="both"/>
              <w:rPr>
                <w:rFonts w:hAnsi="Times New Roman" w:cs="Times New Roman"/>
                <w:i/>
                <w:sz w:val="24"/>
                <w:szCs w:val="24"/>
              </w:rPr>
            </w:pPr>
            <w:r w:rsidRPr="00B65B9C">
              <w:rPr>
                <w:rFonts w:hAnsi="Times New Roman" w:cs="Times New Roman"/>
                <w:i/>
                <w:sz w:val="24"/>
                <w:szCs w:val="24"/>
              </w:rPr>
              <w:t>Jeigu kvalifikacijos atestato galiojimo laikotarpis pasibaigtų sutarčiai nepasibaigus, jis turi būti pratęstas ir galioti visą sutarties įgyvendinimo laikotarpį.</w:t>
            </w:r>
          </w:p>
          <w:p w14:paraId="3D5752FC" w14:textId="77777777" w:rsidR="00600D98" w:rsidRPr="00B65B9C" w:rsidRDefault="00600D98" w:rsidP="001E62BD">
            <w:pPr>
              <w:spacing w:line="240" w:lineRule="auto"/>
              <w:jc w:val="both"/>
              <w:rPr>
                <w:rFonts w:hAnsi="Times New Roman" w:cs="Times New Roman"/>
                <w:i/>
                <w:sz w:val="24"/>
                <w:szCs w:val="24"/>
              </w:rPr>
            </w:pPr>
          </w:p>
          <w:p w14:paraId="187FAE89" w14:textId="4A04D8C7" w:rsidR="00600D98" w:rsidRPr="00D42C6B" w:rsidRDefault="00600D98" w:rsidP="001E62BD">
            <w:pPr>
              <w:spacing w:line="240" w:lineRule="auto"/>
              <w:jc w:val="both"/>
              <w:rPr>
                <w:rFonts w:hAnsi="Times New Roman" w:cs="Times New Roman"/>
                <w:i/>
                <w:iCs/>
                <w:sz w:val="24"/>
                <w:szCs w:val="24"/>
              </w:rPr>
            </w:pPr>
            <w:r>
              <w:rPr>
                <w:rFonts w:hAnsi="Times New Roman" w:cs="Times New Roman"/>
                <w:i/>
                <w:iCs/>
                <w:sz w:val="24"/>
                <w:szCs w:val="24"/>
              </w:rPr>
              <w:t>J</w:t>
            </w:r>
            <w:r w:rsidRPr="00B65B9C">
              <w:rPr>
                <w:rFonts w:hAnsi="Times New Roman" w:cs="Times New Roman"/>
                <w:i/>
                <w:iCs/>
                <w:sz w:val="24"/>
                <w:szCs w:val="24"/>
              </w:rPr>
              <w:t>ei kvalifikacija yra grindžiama nurodant specialistą, kuris nėra tiekėjo, jungtinės veiklos partnerio (-ių) ar subtiekėjo (-jų) darbuotojas, tačiau yra ketinamas įdarbinti sutarties vykdymo metu, tokiu atveju specialistas turi būti išviešintas pasiūlyme.</w:t>
            </w:r>
          </w:p>
        </w:tc>
      </w:tr>
      <w:tr w:rsidR="0049385B" w:rsidRPr="00442E87" w14:paraId="3CC5C671" w14:textId="77777777" w:rsidTr="004624AC">
        <w:trPr>
          <w:jc w:val="center"/>
        </w:trPr>
        <w:tc>
          <w:tcPr>
            <w:tcW w:w="675" w:type="dxa"/>
          </w:tcPr>
          <w:p w14:paraId="671F3B24" w14:textId="3A15AB07" w:rsidR="0049385B" w:rsidRPr="00AD722D" w:rsidRDefault="0049385B" w:rsidP="00703F97">
            <w:pPr>
              <w:tabs>
                <w:tab w:val="left" w:pos="851"/>
              </w:tabs>
              <w:spacing w:line="20" w:lineRule="atLeast"/>
              <w:jc w:val="center"/>
              <w:rPr>
                <w:rFonts w:eastAsia="Calibri" w:hAnsi="Times New Roman" w:cs="Times New Roman"/>
                <w:sz w:val="24"/>
                <w:szCs w:val="24"/>
              </w:rPr>
            </w:pPr>
            <w:r>
              <w:rPr>
                <w:rFonts w:eastAsia="Calibri" w:hAnsi="Times New Roman" w:cs="Times New Roman"/>
                <w:sz w:val="24"/>
                <w:szCs w:val="24"/>
              </w:rPr>
              <w:t>4.</w:t>
            </w:r>
          </w:p>
        </w:tc>
        <w:tc>
          <w:tcPr>
            <w:tcW w:w="4962" w:type="dxa"/>
          </w:tcPr>
          <w:p w14:paraId="6CF8CC18" w14:textId="260DC22F" w:rsidR="000F1906" w:rsidRPr="000F1906" w:rsidRDefault="0049385B" w:rsidP="001E62BD">
            <w:pPr>
              <w:pBdr>
                <w:top w:val="nil"/>
                <w:left w:val="nil"/>
                <w:bottom w:val="nil"/>
                <w:right w:val="nil"/>
                <w:between w:val="nil"/>
              </w:pBdr>
              <w:spacing w:line="240" w:lineRule="auto"/>
              <w:jc w:val="both"/>
              <w:rPr>
                <w:rFonts w:eastAsia="Calibri" w:hAnsi="Times New Roman" w:cs="Calibri"/>
                <w:kern w:val="2"/>
                <w:sz w:val="24"/>
                <w:szCs w:val="24"/>
                <w:lang w:eastAsia="ar-SA"/>
              </w:rPr>
            </w:pPr>
            <w:r w:rsidRPr="0049385B">
              <w:rPr>
                <w:rFonts w:eastAsia="Calibri" w:hAnsi="Times New Roman" w:cs="Times New Roman"/>
                <w:sz w:val="24"/>
                <w:szCs w:val="24"/>
              </w:rPr>
              <w:t xml:space="preserve">Tiekėjas* per paskutinius 5 metus iki pasiūlymų </w:t>
            </w:r>
            <w:r w:rsidRPr="0049385B">
              <w:rPr>
                <w:rFonts w:eastAsia="Calibri" w:hAnsi="Times New Roman" w:cs="Times New Roman"/>
                <w:sz w:val="24"/>
                <w:szCs w:val="24"/>
              </w:rPr>
              <w:lastRenderedPageBreak/>
              <w:t>pateikimo termino pabaigos savo jėgomis    pagal vieną ar daugiau sutarčių yra tinkamai   atlikęs</w:t>
            </w:r>
            <w:r w:rsidR="000F1906">
              <w:rPr>
                <w:rFonts w:eastAsia="Calibri" w:hAnsi="Times New Roman" w:cs="Times New Roman"/>
                <w:sz w:val="24"/>
                <w:szCs w:val="24"/>
              </w:rPr>
              <w:t xml:space="preserve"> </w:t>
            </w:r>
            <w:r w:rsidR="000F1906" w:rsidRPr="000F1906">
              <w:rPr>
                <w:rFonts w:eastAsia="Calibri" w:hAnsi="Times New Roman" w:cs="Times New Roman"/>
                <w:sz w:val="24"/>
                <w:szCs w:val="24"/>
              </w:rPr>
              <w:t xml:space="preserve">naujos statybos ir/ar rekonstravimo </w:t>
            </w:r>
            <w:r w:rsidR="000F1906">
              <w:rPr>
                <w:rFonts w:eastAsia="Calibri" w:hAnsi="Times New Roman" w:cs="Times New Roman"/>
                <w:sz w:val="24"/>
                <w:szCs w:val="24"/>
              </w:rPr>
              <w:t xml:space="preserve">darbus </w:t>
            </w:r>
            <w:r w:rsidR="000F1906" w:rsidRPr="000F1906">
              <w:rPr>
                <w:rFonts w:eastAsia="Calibri" w:hAnsi="Times New Roman" w:cs="Times New Roman"/>
                <w:b/>
                <w:bCs/>
                <w:sz w:val="24"/>
                <w:szCs w:val="24"/>
              </w:rPr>
              <w:t>ypatingų statinių</w:t>
            </w:r>
            <w:r w:rsidR="000F1906">
              <w:rPr>
                <w:rFonts w:eastAsia="Calibri" w:hAnsi="Times New Roman" w:cs="Times New Roman"/>
                <w:sz w:val="24"/>
                <w:szCs w:val="24"/>
              </w:rPr>
              <w:t xml:space="preserve"> </w:t>
            </w:r>
            <w:r w:rsidR="000F1906" w:rsidRPr="002A7393">
              <w:rPr>
                <w:rFonts w:eastAsia="Calibri" w:hAnsi="Times New Roman" w:cs="Calibri"/>
                <w:b/>
                <w:bCs/>
                <w:kern w:val="2"/>
                <w:sz w:val="24"/>
                <w:szCs w:val="24"/>
                <w:lang w:eastAsia="ar-SA"/>
              </w:rPr>
              <w:t xml:space="preserve">kategorijai priskiriamų statinių grupėje – </w:t>
            </w:r>
            <w:r w:rsidR="000F1906">
              <w:rPr>
                <w:rFonts w:eastAsia="Calibri" w:hAnsi="Times New Roman" w:cs="Calibri"/>
                <w:b/>
                <w:bCs/>
                <w:kern w:val="2"/>
                <w:sz w:val="24"/>
                <w:szCs w:val="24"/>
                <w:lang w:eastAsia="ar-SA"/>
              </w:rPr>
              <w:t>hidrotechnikos statiniai</w:t>
            </w:r>
            <w:r w:rsidR="000F1906" w:rsidRPr="002A7393">
              <w:rPr>
                <w:rFonts w:eastAsia="Calibri" w:hAnsi="Times New Roman" w:cs="Calibri"/>
                <w:kern w:val="2"/>
                <w:sz w:val="24"/>
                <w:szCs w:val="24"/>
                <w:lang w:eastAsia="ar-SA"/>
              </w:rPr>
              <w:t xml:space="preserve">, kurios (-ių) vertė ne mažesnė kaip </w:t>
            </w:r>
            <w:r w:rsidR="000F1906" w:rsidRPr="000F1906">
              <w:rPr>
                <w:rFonts w:eastAsia="Calibri" w:hAnsi="Times New Roman" w:cs="Calibri"/>
                <w:b/>
                <w:bCs/>
                <w:kern w:val="2"/>
                <w:sz w:val="24"/>
                <w:szCs w:val="24"/>
                <w:lang w:eastAsia="ar-SA"/>
              </w:rPr>
              <w:t>160</w:t>
            </w:r>
            <w:r w:rsidR="006267A9">
              <w:rPr>
                <w:rFonts w:eastAsia="Calibri" w:hAnsi="Times New Roman" w:cs="Calibri"/>
                <w:b/>
                <w:bCs/>
                <w:kern w:val="2"/>
                <w:sz w:val="24"/>
                <w:szCs w:val="24"/>
                <w:lang w:eastAsia="ar-SA"/>
              </w:rPr>
              <w:t>.</w:t>
            </w:r>
            <w:r w:rsidR="000F1906" w:rsidRPr="000F1906">
              <w:rPr>
                <w:rFonts w:eastAsia="Calibri" w:hAnsi="Times New Roman" w:cs="Calibri"/>
                <w:b/>
                <w:bCs/>
                <w:kern w:val="2"/>
                <w:sz w:val="24"/>
                <w:szCs w:val="24"/>
                <w:lang w:eastAsia="ar-SA"/>
              </w:rPr>
              <w:t>000,00 Eur be PVM.</w:t>
            </w:r>
          </w:p>
          <w:p w14:paraId="7775EEEF" w14:textId="77777777" w:rsidR="0049385B" w:rsidRPr="002A7393" w:rsidRDefault="0049385B" w:rsidP="001E62BD">
            <w:pPr>
              <w:pBdr>
                <w:top w:val="nil"/>
                <w:left w:val="nil"/>
                <w:bottom w:val="nil"/>
                <w:right w:val="nil"/>
                <w:between w:val="nil"/>
              </w:pBdr>
              <w:spacing w:line="240" w:lineRule="auto"/>
              <w:jc w:val="both"/>
              <w:rPr>
                <w:rFonts w:eastAsia="Calibri" w:hAnsi="Times New Roman" w:cs="Calibri"/>
                <w:kern w:val="2"/>
                <w:sz w:val="24"/>
                <w:szCs w:val="24"/>
                <w:lang w:eastAsia="ar-SA"/>
              </w:rPr>
            </w:pPr>
          </w:p>
          <w:p w14:paraId="025C2F0E" w14:textId="77777777" w:rsidR="0049385B" w:rsidRPr="002A7393" w:rsidRDefault="0049385B" w:rsidP="001E62BD">
            <w:pPr>
              <w:pBdr>
                <w:top w:val="nil"/>
                <w:left w:val="nil"/>
                <w:bottom w:val="nil"/>
                <w:right w:val="nil"/>
                <w:between w:val="nil"/>
              </w:pBdr>
              <w:spacing w:line="240" w:lineRule="auto"/>
              <w:jc w:val="both"/>
              <w:rPr>
                <w:rFonts w:eastAsia="Calibri" w:hAnsi="Times New Roman" w:cs="Calibri"/>
                <w:kern w:val="2"/>
                <w:sz w:val="24"/>
                <w:szCs w:val="24"/>
                <w:lang w:eastAsia="ar-SA"/>
              </w:rPr>
            </w:pPr>
            <w:r w:rsidRPr="002A7393">
              <w:rPr>
                <w:rFonts w:eastAsia="Calibri" w:hAnsi="Times New Roman" w:cs="Calibri"/>
                <w:kern w:val="2"/>
                <w:sz w:val="24"/>
                <w:szCs w:val="24"/>
                <w:lang w:eastAsia="ar-SA"/>
              </w:rPr>
              <w:t>Pastaba.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p w14:paraId="2585D2AD" w14:textId="77777777" w:rsidR="0049385B" w:rsidRPr="002A7393" w:rsidRDefault="0049385B" w:rsidP="001E62BD">
            <w:pPr>
              <w:pBdr>
                <w:top w:val="nil"/>
                <w:left w:val="nil"/>
                <w:bottom w:val="nil"/>
                <w:right w:val="nil"/>
                <w:between w:val="nil"/>
              </w:pBdr>
              <w:spacing w:line="240" w:lineRule="auto"/>
              <w:jc w:val="both"/>
              <w:rPr>
                <w:rFonts w:eastAsia="Calibri" w:hAnsi="Times New Roman" w:cs="Calibri"/>
                <w:kern w:val="2"/>
                <w:sz w:val="24"/>
                <w:szCs w:val="24"/>
                <w:lang w:eastAsia="ar-SA"/>
              </w:rPr>
            </w:pPr>
          </w:p>
          <w:p w14:paraId="19EFFF3C" w14:textId="77777777" w:rsidR="0049385B" w:rsidRPr="002A7393" w:rsidRDefault="0049385B" w:rsidP="001E62BD">
            <w:pPr>
              <w:pBdr>
                <w:top w:val="nil"/>
                <w:left w:val="nil"/>
                <w:bottom w:val="nil"/>
                <w:right w:val="nil"/>
                <w:between w:val="nil"/>
              </w:pBdr>
              <w:spacing w:line="240" w:lineRule="auto"/>
              <w:jc w:val="both"/>
              <w:rPr>
                <w:rFonts w:eastAsia="Calibri" w:hAnsi="Times New Roman" w:cs="Calibri"/>
                <w:kern w:val="2"/>
                <w:sz w:val="24"/>
                <w:szCs w:val="24"/>
                <w:lang w:eastAsia="ar-SA"/>
              </w:rPr>
            </w:pPr>
            <w:r w:rsidRPr="002A7393">
              <w:rPr>
                <w:rFonts w:eastAsia="Calibri" w:hAnsi="Times New Roman" w:cs="Calibri"/>
                <w:kern w:val="2"/>
                <w:sz w:val="24"/>
                <w:szCs w:val="24"/>
                <w:lang w:eastAsia="ar-SA"/>
              </w:rPr>
              <w:t>Į atliktų statybos darbų vertę negali būti įskaityta projektavimo, projekto vykdymo priežiūros paslaugų vertė, jei tos paslaugos buvo atliktos kartu su reikalaujamais statybos darbais.</w:t>
            </w:r>
          </w:p>
          <w:p w14:paraId="271F56BF" w14:textId="77777777" w:rsidR="0049385B" w:rsidRPr="00F51414" w:rsidRDefault="0049385B" w:rsidP="001E62BD">
            <w:pPr>
              <w:pBdr>
                <w:top w:val="nil"/>
                <w:left w:val="nil"/>
                <w:bottom w:val="nil"/>
                <w:right w:val="nil"/>
                <w:between w:val="nil"/>
              </w:pBdr>
              <w:spacing w:line="240" w:lineRule="auto"/>
              <w:jc w:val="both"/>
              <w:rPr>
                <w:rFonts w:eastAsia="Calibri" w:hAnsi="Times New Roman" w:cs="Calibri"/>
                <w:kern w:val="2"/>
                <w:sz w:val="24"/>
                <w:szCs w:val="24"/>
                <w:lang w:eastAsia="ar-SA"/>
              </w:rPr>
            </w:pPr>
          </w:p>
          <w:p w14:paraId="784FAED5" w14:textId="77777777" w:rsidR="0049385B" w:rsidRPr="00857C0A" w:rsidRDefault="0049385B" w:rsidP="001E62BD">
            <w:pPr>
              <w:pBdr>
                <w:top w:val="nil"/>
                <w:left w:val="nil"/>
                <w:bottom w:val="nil"/>
                <w:right w:val="nil"/>
                <w:between w:val="nil"/>
              </w:pBdr>
              <w:spacing w:line="240" w:lineRule="auto"/>
              <w:jc w:val="both"/>
              <w:rPr>
                <w:rFonts w:eastAsia="Times New Roman" w:hAnsi="Times New Roman" w:cs="Times New Roman"/>
                <w:bCs/>
                <w:i/>
                <w:iCs/>
                <w:color w:val="000000"/>
                <w:sz w:val="24"/>
                <w:szCs w:val="24"/>
                <w:u w:val="single"/>
                <w:lang w:val="x-none"/>
              </w:rPr>
            </w:pPr>
            <w:r w:rsidRPr="00857C0A">
              <w:rPr>
                <w:rFonts w:eastAsia="Times New Roman" w:hAnsi="Times New Roman" w:cs="Times New Roman"/>
                <w:bCs/>
                <w:i/>
                <w:iCs/>
                <w:color w:val="000000"/>
                <w:sz w:val="24"/>
                <w:szCs w:val="24"/>
                <w:u w:val="single"/>
              </w:rPr>
              <w:t>Pastaba*</w:t>
            </w:r>
            <w:r w:rsidRPr="00857C0A">
              <w:rPr>
                <w:rFonts w:eastAsia="Times New Roman" w:hAnsi="Times New Roman" w:cs="Times New Roman"/>
                <w:bCs/>
                <w:i/>
                <w:iCs/>
                <w:color w:val="000000"/>
                <w:sz w:val="24"/>
                <w:szCs w:val="24"/>
                <w:u w:val="single"/>
                <w:lang w:val="x-none"/>
              </w:rPr>
              <w:t>:</w:t>
            </w:r>
          </w:p>
          <w:p w14:paraId="23F30C3B" w14:textId="77777777" w:rsidR="0049385B" w:rsidRPr="00F51414" w:rsidRDefault="0049385B" w:rsidP="001E62BD">
            <w:pPr>
              <w:spacing w:line="240" w:lineRule="auto"/>
              <w:jc w:val="both"/>
              <w:rPr>
                <w:rFonts w:eastAsia="Times New Roman" w:hAnsi="Times New Roman" w:cs="Times New Roman"/>
                <w:iCs/>
                <w:color w:val="000000"/>
                <w:sz w:val="24"/>
                <w:szCs w:val="24"/>
              </w:rPr>
            </w:pPr>
            <w:r w:rsidRPr="00F51414">
              <w:rPr>
                <w:rFonts w:ascii="Symbol" w:eastAsia="Times New Roman" w:hAnsi="Symbol" w:cs="Times New Roman"/>
                <w:iCs/>
                <w:color w:val="000000"/>
                <w:sz w:val="24"/>
                <w:szCs w:val="24"/>
              </w:rPr>
              <w:t></w:t>
            </w:r>
            <w:r w:rsidRPr="00F51414">
              <w:rPr>
                <w:rFonts w:ascii="Symbol" w:eastAsia="Times New Roman" w:hAnsi="Symbol" w:cs="Times New Roman"/>
                <w:iCs/>
                <w:color w:val="000000"/>
                <w:sz w:val="24"/>
                <w:szCs w:val="24"/>
              </w:rPr>
              <w:t></w:t>
            </w:r>
            <w:r w:rsidRPr="00F51414">
              <w:rPr>
                <w:rFonts w:eastAsia="Times New Roman" w:hAnsi="Times New Roman" w:cs="Times New Roman"/>
                <w:iCs/>
                <w:color w:val="000000"/>
                <w:sz w:val="24"/>
                <w:szCs w:val="24"/>
              </w:rPr>
              <w:t>jeigu pasiūlymą teikia ūkio subjektų grupė – reikalavimą turi atitikti kiekvienas ūkio subjektų grupės narys (-iai), pagal jų prisiimamus įsipareigojimus pirkimo sutarčiai vykdyti;</w:t>
            </w:r>
          </w:p>
          <w:p w14:paraId="3E28E7CF" w14:textId="77777777" w:rsidR="0049385B" w:rsidRPr="00F51414" w:rsidRDefault="0049385B" w:rsidP="001E62BD">
            <w:pPr>
              <w:spacing w:line="240" w:lineRule="auto"/>
              <w:jc w:val="both"/>
              <w:rPr>
                <w:rFonts w:eastAsia="Times New Roman" w:hAnsi="Times New Roman" w:cs="Times New Roman"/>
                <w:color w:val="000000"/>
                <w:sz w:val="24"/>
                <w:szCs w:val="24"/>
              </w:rPr>
            </w:pPr>
            <w:r w:rsidRPr="00F51414">
              <w:rPr>
                <w:rFonts w:ascii="Symbol" w:eastAsia="Times New Roman" w:hAnsi="Symbol" w:cs="Times New Roman"/>
                <w:color w:val="000000"/>
                <w:sz w:val="24"/>
                <w:szCs w:val="24"/>
              </w:rPr>
              <w:t></w:t>
            </w:r>
            <w:r w:rsidRPr="00F51414">
              <w:rPr>
                <w:rFonts w:ascii="Symbol" w:eastAsia="Times New Roman" w:hAnsi="Symbol" w:cs="Times New Roman"/>
                <w:color w:val="000000"/>
                <w:sz w:val="24"/>
                <w:szCs w:val="24"/>
              </w:rPr>
              <w:t></w:t>
            </w:r>
            <w:r w:rsidRPr="00F51414">
              <w:rPr>
                <w:rFonts w:eastAsia="Times New Roman" w:hAnsi="Times New Roman" w:cs="Times New Roman"/>
                <w:color w:val="000000"/>
                <w:sz w:val="24"/>
                <w:szCs w:val="24"/>
              </w:rPr>
              <w:t>t</w:t>
            </w:r>
            <w:r w:rsidRPr="00F51414">
              <w:rPr>
                <w:rFonts w:eastAsia="Calibri" w:hAnsi="Times New Roman" w:cs="Times New Roman"/>
                <w:color w:val="000000"/>
                <w:sz w:val="24"/>
                <w:szCs w:val="24"/>
              </w:rPr>
              <w:t>iekėjas gali remtis kitų ūkio subjektų pajėgumais tik tuomet, kai tie subjektai, kurių pajėgumais buvo pasiremta, patys tieks prekes, teiks paslaugas ar atliks darbus, kuriems reikia jų pajėgumų;</w:t>
            </w:r>
          </w:p>
          <w:p w14:paraId="6A88B0A9" w14:textId="77777777" w:rsidR="0049385B" w:rsidRDefault="0049385B" w:rsidP="001E62BD">
            <w:pPr>
              <w:tabs>
                <w:tab w:val="left" w:pos="851"/>
              </w:tabs>
              <w:spacing w:line="240" w:lineRule="auto"/>
              <w:jc w:val="both"/>
              <w:rPr>
                <w:rFonts w:eastAsia="Times New Roman" w:hAnsi="Times New Roman" w:cs="Times New Roman"/>
                <w:color w:val="000000"/>
                <w:sz w:val="24"/>
                <w:szCs w:val="24"/>
              </w:rPr>
            </w:pPr>
            <w:r w:rsidRPr="00F51414">
              <w:rPr>
                <w:rFonts w:ascii="Symbol" w:eastAsia="Times New Roman" w:hAnsi="Symbol" w:cs="Times New Roman"/>
                <w:iCs/>
                <w:color w:val="000000"/>
                <w:sz w:val="24"/>
                <w:szCs w:val="24"/>
              </w:rPr>
              <w:t></w:t>
            </w:r>
            <w:r w:rsidRPr="00F51414">
              <w:rPr>
                <w:rFonts w:ascii="Symbol" w:eastAsia="Times New Roman" w:hAnsi="Symbol" w:cs="Times New Roman"/>
                <w:iCs/>
                <w:color w:val="000000"/>
                <w:sz w:val="24"/>
                <w:szCs w:val="24"/>
              </w:rPr>
              <w:t></w:t>
            </w:r>
            <w:r w:rsidRPr="00F51414">
              <w:rPr>
                <w:rFonts w:eastAsia="Times New Roman" w:hAnsi="Times New Roman" w:cs="Times New Roman"/>
                <w:iCs/>
                <w:color w:val="000000"/>
                <w:sz w:val="24"/>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Tiekėjas </w:t>
            </w:r>
            <w:r w:rsidRPr="00F51414">
              <w:rPr>
                <w:rFonts w:eastAsia="Times New Roman" w:hAnsi="Times New Roman" w:cs="Times New Roman"/>
                <w:color w:val="000000"/>
                <w:sz w:val="24"/>
                <w:szCs w:val="24"/>
              </w:rPr>
              <w:t>privalo įsipareigoti,</w:t>
            </w:r>
            <w:r>
              <w:rPr>
                <w:rFonts w:eastAsia="Times New Roman" w:hAnsi="Times New Roman" w:cs="Times New Roman"/>
                <w:color w:val="000000"/>
                <w:sz w:val="24"/>
                <w:szCs w:val="24"/>
              </w:rPr>
              <w:t xml:space="preserve"> </w:t>
            </w:r>
            <w:r w:rsidRPr="0049385B">
              <w:rPr>
                <w:rFonts w:eastAsia="Times New Roman" w:hAnsi="Times New Roman" w:cs="Times New Roman"/>
                <w:color w:val="000000"/>
                <w:sz w:val="24"/>
                <w:szCs w:val="24"/>
              </w:rPr>
              <w:t>kad pirkimo sutartį vykdys tik tokią teisę turintys asmenys.</w:t>
            </w:r>
          </w:p>
          <w:p w14:paraId="16E829D0" w14:textId="77777777" w:rsidR="00AC79D2" w:rsidRDefault="00AC79D2" w:rsidP="001E62BD">
            <w:pPr>
              <w:tabs>
                <w:tab w:val="left" w:pos="851"/>
              </w:tabs>
              <w:spacing w:line="240" w:lineRule="auto"/>
              <w:jc w:val="both"/>
              <w:rPr>
                <w:rFonts w:eastAsia="Calibri" w:hAnsi="Times New Roman" w:cs="Times New Roman"/>
                <w:color w:val="000000"/>
                <w:sz w:val="24"/>
                <w:szCs w:val="24"/>
              </w:rPr>
            </w:pPr>
          </w:p>
          <w:p w14:paraId="13199633" w14:textId="77777777" w:rsidR="00AC79D2" w:rsidRDefault="00AC79D2" w:rsidP="001E62BD">
            <w:pPr>
              <w:tabs>
                <w:tab w:val="left" w:pos="851"/>
              </w:tabs>
              <w:spacing w:line="240" w:lineRule="auto"/>
              <w:jc w:val="both"/>
              <w:rPr>
                <w:rFonts w:eastAsia="Calibri" w:hAnsi="Times New Roman" w:cs="Times New Roman"/>
                <w:i/>
                <w:iCs/>
                <w:sz w:val="24"/>
                <w:szCs w:val="24"/>
              </w:rPr>
            </w:pPr>
            <w:r w:rsidRPr="00AC79D2">
              <w:rPr>
                <w:rFonts w:eastAsia="Calibri" w:hAnsi="Times New Roman" w:cs="Times New Roman"/>
                <w:i/>
                <w:iCs/>
                <w:sz w:val="24"/>
                <w:szCs w:val="24"/>
              </w:rPr>
              <w:t xml:space="preserve">Savo jėgomis reiškia, kad tiekėjas patiekė prekes, suteikė paslaugas ar atliko darbus pats (savo jėgomis) kaip tiekėjas (rangovas), tiekėjų grupės partneris ar subtiekėjas, nepasitelkdamas </w:t>
            </w:r>
            <w:r w:rsidRPr="00AC79D2">
              <w:rPr>
                <w:rFonts w:eastAsia="Calibri" w:hAnsi="Times New Roman" w:cs="Times New Roman"/>
                <w:i/>
                <w:iCs/>
                <w:sz w:val="24"/>
                <w:szCs w:val="24"/>
              </w:rPr>
              <w:lastRenderedPageBreak/>
              <w:t>trečiųjų asmenų.</w:t>
            </w:r>
          </w:p>
          <w:p w14:paraId="4CFB7CBF" w14:textId="77777777" w:rsidR="00541E9F" w:rsidRDefault="00541E9F" w:rsidP="001E62BD">
            <w:pPr>
              <w:tabs>
                <w:tab w:val="left" w:pos="851"/>
              </w:tabs>
              <w:spacing w:line="240" w:lineRule="auto"/>
              <w:jc w:val="both"/>
              <w:rPr>
                <w:rFonts w:eastAsia="Calibri" w:hAnsi="Times New Roman" w:cs="Times New Roman"/>
                <w:i/>
                <w:iCs/>
                <w:sz w:val="24"/>
                <w:szCs w:val="24"/>
              </w:rPr>
            </w:pPr>
          </w:p>
          <w:p w14:paraId="688896B5" w14:textId="1AD5E7E3" w:rsidR="00AC79D2" w:rsidRPr="00AC79D2" w:rsidRDefault="00AC79D2" w:rsidP="001E62BD">
            <w:pPr>
              <w:tabs>
                <w:tab w:val="left" w:pos="851"/>
              </w:tabs>
              <w:spacing w:line="240" w:lineRule="auto"/>
              <w:jc w:val="both"/>
              <w:rPr>
                <w:rFonts w:eastAsia="Calibri" w:hAnsi="Times New Roman" w:cs="Times New Roman"/>
                <w:i/>
                <w:iCs/>
                <w:sz w:val="24"/>
                <w:szCs w:val="24"/>
              </w:rPr>
            </w:pPr>
            <w:r w:rsidRPr="00AC79D2">
              <w:rPr>
                <w:rFonts w:eastAsia="Calibri" w:hAnsi="Times New Roman" w:cs="Times New Roman"/>
                <w:i/>
                <w:iCs/>
                <w:sz w:val="24"/>
                <w:szCs w:val="24"/>
              </w:rPr>
              <w:t>Tinkamai atliktais darbais laikomi darbai, kurių tinkamumą savo pažymoje patvirtina užsakovas.</w:t>
            </w:r>
          </w:p>
        </w:tc>
        <w:tc>
          <w:tcPr>
            <w:tcW w:w="4551" w:type="dxa"/>
          </w:tcPr>
          <w:p w14:paraId="132DDF9F" w14:textId="2E141D71" w:rsidR="0049385B" w:rsidRPr="002A7393" w:rsidRDefault="00583F4A" w:rsidP="001E62BD">
            <w:pPr>
              <w:spacing w:line="240" w:lineRule="auto"/>
              <w:jc w:val="both"/>
              <w:rPr>
                <w:rFonts w:eastAsia="Times New Roman" w:hAnsi="Times New Roman" w:cs="Times New Roman"/>
                <w:sz w:val="24"/>
                <w:szCs w:val="24"/>
              </w:rPr>
            </w:pPr>
            <w:r>
              <w:rPr>
                <w:rFonts w:eastAsia="Times New Roman" w:hAnsi="Times New Roman" w:cs="Times New Roman"/>
                <w:sz w:val="24"/>
                <w:szCs w:val="24"/>
              </w:rPr>
              <w:lastRenderedPageBreak/>
              <w:t xml:space="preserve">1) </w:t>
            </w:r>
            <w:r w:rsidR="0049385B" w:rsidRPr="002A7393">
              <w:rPr>
                <w:rFonts w:eastAsia="Times New Roman" w:hAnsi="Times New Roman" w:cs="Times New Roman"/>
                <w:sz w:val="24"/>
                <w:szCs w:val="24"/>
              </w:rPr>
              <w:t xml:space="preserve">Per paskutinius 5 metus iki pasiūlymų </w:t>
            </w:r>
            <w:r w:rsidR="0049385B" w:rsidRPr="002A7393">
              <w:rPr>
                <w:rFonts w:eastAsia="Times New Roman" w:hAnsi="Times New Roman" w:cs="Times New Roman"/>
                <w:sz w:val="24"/>
                <w:szCs w:val="24"/>
              </w:rPr>
              <w:lastRenderedPageBreak/>
              <w:t xml:space="preserve">pateikimo termino pabaigos savo jėgomis tinkamai atliktų  </w:t>
            </w:r>
            <w:r w:rsidR="000F1906">
              <w:rPr>
                <w:rFonts w:eastAsia="Times New Roman" w:hAnsi="Times New Roman" w:cs="Times New Roman"/>
                <w:sz w:val="24"/>
                <w:szCs w:val="24"/>
              </w:rPr>
              <w:t xml:space="preserve">naujos </w:t>
            </w:r>
            <w:r w:rsidR="0049385B" w:rsidRPr="002A7393">
              <w:rPr>
                <w:rFonts w:eastAsia="Times New Roman" w:hAnsi="Times New Roman" w:cs="Times New Roman"/>
                <w:sz w:val="24"/>
                <w:szCs w:val="24"/>
              </w:rPr>
              <w:t>statybos ir</w:t>
            </w:r>
            <w:r w:rsidR="000F1906">
              <w:rPr>
                <w:rFonts w:eastAsia="Times New Roman" w:hAnsi="Times New Roman" w:cs="Times New Roman"/>
                <w:sz w:val="24"/>
                <w:szCs w:val="24"/>
              </w:rPr>
              <w:t>/ar</w:t>
            </w:r>
            <w:r w:rsidR="0049385B" w:rsidRPr="002A7393">
              <w:rPr>
                <w:rFonts w:eastAsia="Times New Roman" w:hAnsi="Times New Roman" w:cs="Times New Roman"/>
                <w:sz w:val="24"/>
                <w:szCs w:val="24"/>
              </w:rPr>
              <w:t xml:space="preserve"> rekonstravim</w:t>
            </w:r>
            <w:r w:rsidR="000F1906">
              <w:rPr>
                <w:rFonts w:eastAsia="Times New Roman" w:hAnsi="Times New Roman" w:cs="Times New Roman"/>
                <w:sz w:val="24"/>
                <w:szCs w:val="24"/>
              </w:rPr>
              <w:t>o</w:t>
            </w:r>
            <w:r w:rsidR="0049385B" w:rsidRPr="002A7393">
              <w:rPr>
                <w:rFonts w:eastAsia="Times New Roman" w:hAnsi="Times New Roman" w:cs="Times New Roman"/>
                <w:sz w:val="24"/>
                <w:szCs w:val="24"/>
              </w:rPr>
              <w:t xml:space="preserve"> darbų, </w:t>
            </w:r>
            <w:r w:rsidR="0049385B" w:rsidRPr="002A7393">
              <w:rPr>
                <w:rFonts w:eastAsia="Times New Roman" w:hAnsi="Times New Roman" w:cs="Times New Roman"/>
                <w:b/>
                <w:sz w:val="24"/>
                <w:szCs w:val="24"/>
              </w:rPr>
              <w:t>priskiriamų</w:t>
            </w:r>
            <w:r w:rsidR="0049385B" w:rsidRPr="002A7393">
              <w:rPr>
                <w:rFonts w:eastAsia="Times New Roman" w:hAnsi="Times New Roman" w:cs="Times New Roman"/>
                <w:sz w:val="24"/>
                <w:szCs w:val="24"/>
              </w:rPr>
              <w:t xml:space="preserve"> </w:t>
            </w:r>
            <w:r w:rsidR="0049385B" w:rsidRPr="002A7393">
              <w:rPr>
                <w:rFonts w:eastAsia="Times New Roman" w:hAnsi="Times New Roman" w:cs="Times New Roman"/>
                <w:b/>
                <w:bCs/>
                <w:sz w:val="24"/>
                <w:szCs w:val="24"/>
              </w:rPr>
              <w:t>ypatingų statinių kategorijai statinių grupėje –</w:t>
            </w:r>
            <w:r w:rsidR="000F1906">
              <w:rPr>
                <w:rFonts w:eastAsia="Times New Roman" w:hAnsi="Times New Roman" w:cs="Times New Roman"/>
                <w:b/>
                <w:bCs/>
                <w:sz w:val="24"/>
                <w:szCs w:val="24"/>
              </w:rPr>
              <w:t>hidrotechnikos statiniai</w:t>
            </w:r>
            <w:r w:rsidR="0049385B" w:rsidRPr="002A7393">
              <w:rPr>
                <w:rFonts w:eastAsia="Times New Roman" w:hAnsi="Times New Roman" w:cs="Times New Roman"/>
                <w:b/>
                <w:bCs/>
                <w:sz w:val="24"/>
                <w:szCs w:val="24"/>
              </w:rPr>
              <w:t xml:space="preserve">, </w:t>
            </w:r>
            <w:r w:rsidR="0049385B" w:rsidRPr="002A7393">
              <w:rPr>
                <w:rFonts w:eastAsia="Times New Roman" w:hAnsi="Times New Roman" w:cs="Times New Roman"/>
                <w:sz w:val="24"/>
                <w:szCs w:val="24"/>
              </w:rPr>
              <w:t>sąrašas</w:t>
            </w:r>
            <w:r>
              <w:t xml:space="preserve"> (</w:t>
            </w:r>
            <w:r w:rsidRPr="00583F4A">
              <w:rPr>
                <w:rFonts w:eastAsia="Times New Roman" w:hAnsi="Times New Roman" w:cs="Times New Roman"/>
                <w:sz w:val="24"/>
                <w:szCs w:val="24"/>
              </w:rPr>
              <w:t xml:space="preserve">specialiųjų pirkimo sąlygų </w:t>
            </w:r>
            <w:r w:rsidR="0025156F">
              <w:rPr>
                <w:rFonts w:eastAsia="Times New Roman" w:hAnsi="Times New Roman" w:cs="Times New Roman"/>
                <w:sz w:val="24"/>
                <w:szCs w:val="24"/>
              </w:rPr>
              <w:t>10</w:t>
            </w:r>
            <w:r w:rsidRPr="00583F4A">
              <w:rPr>
                <w:rFonts w:eastAsia="Times New Roman" w:hAnsi="Times New Roman" w:cs="Times New Roman"/>
                <w:sz w:val="24"/>
                <w:szCs w:val="24"/>
              </w:rPr>
              <w:t xml:space="preserve"> pried</w:t>
            </w:r>
            <w:r>
              <w:rPr>
                <w:rFonts w:eastAsia="Times New Roman" w:hAnsi="Times New Roman" w:cs="Times New Roman"/>
                <w:sz w:val="24"/>
                <w:szCs w:val="24"/>
              </w:rPr>
              <w:t>as)</w:t>
            </w:r>
            <w:r w:rsidRPr="00583F4A">
              <w:rPr>
                <w:rFonts w:eastAsia="Times New Roman" w:hAnsi="Times New Roman" w:cs="Times New Roman"/>
                <w:sz w:val="24"/>
                <w:szCs w:val="24"/>
              </w:rPr>
              <w:t>;</w:t>
            </w:r>
          </w:p>
          <w:p w14:paraId="61E8818B" w14:textId="77777777" w:rsidR="0049385B" w:rsidRPr="002A7393" w:rsidRDefault="0049385B" w:rsidP="001E62BD">
            <w:pPr>
              <w:spacing w:line="240" w:lineRule="auto"/>
              <w:jc w:val="both"/>
              <w:rPr>
                <w:rFonts w:eastAsia="Times New Roman" w:hAnsi="Times New Roman" w:cs="Times New Roman"/>
                <w:sz w:val="24"/>
                <w:szCs w:val="24"/>
              </w:rPr>
            </w:pPr>
          </w:p>
          <w:p w14:paraId="2FBEA6D6" w14:textId="06883CE9" w:rsidR="0049385B" w:rsidRPr="002A7393" w:rsidRDefault="007050A9" w:rsidP="001E62BD">
            <w:pPr>
              <w:spacing w:line="240" w:lineRule="auto"/>
              <w:jc w:val="both"/>
              <w:rPr>
                <w:rFonts w:eastAsia="Times New Roman" w:hAnsi="Times New Roman" w:cs="Times New Roman"/>
                <w:sz w:val="24"/>
                <w:szCs w:val="24"/>
              </w:rPr>
            </w:pPr>
            <w:r>
              <w:rPr>
                <w:rFonts w:eastAsia="Times New Roman" w:hAnsi="Times New Roman" w:cs="Times New Roman"/>
                <w:sz w:val="24"/>
                <w:szCs w:val="24"/>
              </w:rPr>
              <w:t xml:space="preserve">2) </w:t>
            </w:r>
            <w:r w:rsidR="0049385B" w:rsidRPr="002A7393">
              <w:rPr>
                <w:rFonts w:eastAsia="Times New Roman" w:hAnsi="Times New Roman" w:cs="Times New Roman"/>
                <w:sz w:val="24"/>
                <w:szCs w:val="24"/>
              </w:rPr>
              <w:t xml:space="preserve">Užsakovų pažymos apie tai, kad  </w:t>
            </w:r>
            <w:r w:rsidR="00583F4A">
              <w:rPr>
                <w:rFonts w:eastAsia="Times New Roman" w:hAnsi="Times New Roman" w:cs="Times New Roman"/>
                <w:sz w:val="24"/>
                <w:szCs w:val="24"/>
              </w:rPr>
              <w:t xml:space="preserve">naujos </w:t>
            </w:r>
            <w:r w:rsidR="0049385B" w:rsidRPr="002A7393">
              <w:rPr>
                <w:rFonts w:eastAsia="Times New Roman" w:hAnsi="Times New Roman" w:cs="Times New Roman"/>
                <w:sz w:val="24"/>
                <w:szCs w:val="24"/>
              </w:rPr>
              <w:t>statybos ir</w:t>
            </w:r>
            <w:r w:rsidR="00583F4A">
              <w:rPr>
                <w:rFonts w:eastAsia="Times New Roman" w:hAnsi="Times New Roman" w:cs="Times New Roman"/>
                <w:sz w:val="24"/>
                <w:szCs w:val="24"/>
              </w:rPr>
              <w:t>/ar</w:t>
            </w:r>
            <w:r w:rsidR="0049385B" w:rsidRPr="002A7393">
              <w:rPr>
                <w:rFonts w:eastAsia="Times New Roman" w:hAnsi="Times New Roman" w:cs="Times New Roman"/>
                <w:sz w:val="24"/>
                <w:szCs w:val="24"/>
              </w:rPr>
              <w:t xml:space="preserve"> rekonstravimo</w:t>
            </w:r>
            <w:r w:rsidR="00583F4A">
              <w:rPr>
                <w:rFonts w:eastAsia="Times New Roman" w:hAnsi="Times New Roman" w:cs="Times New Roman"/>
                <w:sz w:val="24"/>
                <w:szCs w:val="24"/>
              </w:rPr>
              <w:t xml:space="preserve"> </w:t>
            </w:r>
            <w:r w:rsidR="0049385B" w:rsidRPr="002A7393">
              <w:rPr>
                <w:rFonts w:eastAsia="Times New Roman" w:hAnsi="Times New Roman" w:cs="Times New Roman"/>
                <w:sz w:val="24"/>
                <w:szCs w:val="24"/>
              </w:rPr>
              <w:t xml:space="preserve">darbai, priskirti </w:t>
            </w:r>
            <w:r w:rsidR="0049385B" w:rsidRPr="002A7393">
              <w:rPr>
                <w:rFonts w:eastAsia="Times New Roman" w:hAnsi="Times New Roman" w:cs="Times New Roman"/>
                <w:b/>
                <w:sz w:val="24"/>
                <w:szCs w:val="24"/>
              </w:rPr>
              <w:t xml:space="preserve"> </w:t>
            </w:r>
            <w:r w:rsidR="0049385B" w:rsidRPr="002A7393">
              <w:rPr>
                <w:rFonts w:eastAsia="Times New Roman" w:hAnsi="Times New Roman" w:cs="Times New Roman"/>
                <w:b/>
                <w:bCs/>
                <w:sz w:val="24"/>
                <w:szCs w:val="24"/>
              </w:rPr>
              <w:t>ypatingų</w:t>
            </w:r>
            <w:r w:rsidR="00583F4A">
              <w:rPr>
                <w:rFonts w:eastAsia="Times New Roman" w:hAnsi="Times New Roman" w:cs="Times New Roman"/>
                <w:b/>
                <w:bCs/>
                <w:sz w:val="24"/>
                <w:szCs w:val="24"/>
              </w:rPr>
              <w:t xml:space="preserve"> </w:t>
            </w:r>
            <w:r w:rsidR="0049385B" w:rsidRPr="002A7393">
              <w:rPr>
                <w:rFonts w:eastAsia="Times New Roman" w:hAnsi="Times New Roman" w:cs="Times New Roman"/>
                <w:b/>
                <w:bCs/>
                <w:sz w:val="24"/>
                <w:szCs w:val="24"/>
              </w:rPr>
              <w:t>statinių kategorijai statinių grupėje –</w:t>
            </w:r>
            <w:r w:rsidR="00583F4A">
              <w:rPr>
                <w:rFonts w:eastAsia="Times New Roman" w:hAnsi="Times New Roman" w:cs="Times New Roman"/>
                <w:b/>
                <w:bCs/>
                <w:sz w:val="24"/>
                <w:szCs w:val="24"/>
              </w:rPr>
              <w:t xml:space="preserve"> hidrotechnikos statiniai</w:t>
            </w:r>
            <w:r w:rsidR="0049385B" w:rsidRPr="002A7393">
              <w:rPr>
                <w:rFonts w:eastAsia="Times New Roman" w:hAnsi="Times New Roman" w:cs="Times New Roman"/>
                <w:b/>
                <w:bCs/>
                <w:sz w:val="24"/>
                <w:szCs w:val="24"/>
              </w:rPr>
              <w:t xml:space="preserve">, </w:t>
            </w:r>
            <w:r w:rsidR="0049385B" w:rsidRPr="002A7393">
              <w:rPr>
                <w:rFonts w:eastAsia="Times New Roman" w:hAnsi="Times New Roman" w:cs="Times New Roman"/>
                <w:sz w:val="24"/>
                <w:szCs w:val="24"/>
              </w:rPr>
              <w:t xml:space="preserve">buvo tinkami. </w:t>
            </w:r>
          </w:p>
          <w:p w14:paraId="40132474" w14:textId="77777777" w:rsidR="0049385B" w:rsidRPr="002A7393" w:rsidRDefault="0049385B" w:rsidP="001E62BD">
            <w:pPr>
              <w:spacing w:line="240" w:lineRule="auto"/>
              <w:jc w:val="both"/>
              <w:rPr>
                <w:rFonts w:eastAsia="Times New Roman" w:hAnsi="Times New Roman" w:cs="Times New Roman"/>
                <w:sz w:val="24"/>
                <w:szCs w:val="24"/>
              </w:rPr>
            </w:pPr>
            <w:r w:rsidRPr="002A7393">
              <w:rPr>
                <w:rFonts w:eastAsia="Times New Roman" w:hAnsi="Times New Roman" w:cs="Times New Roman"/>
                <w:sz w:val="24"/>
                <w:szCs w:val="24"/>
              </w:rPr>
              <w:t xml:space="preserve">Pažymose turi būti nurodyta: </w:t>
            </w:r>
          </w:p>
          <w:p w14:paraId="396A3F45" w14:textId="77777777" w:rsidR="0049385B" w:rsidRPr="002A7393" w:rsidRDefault="0049385B" w:rsidP="001E62BD">
            <w:pPr>
              <w:spacing w:line="240" w:lineRule="auto"/>
              <w:jc w:val="both"/>
              <w:rPr>
                <w:rFonts w:eastAsia="Times New Roman" w:hAnsi="Times New Roman" w:cs="Times New Roman"/>
                <w:sz w:val="24"/>
                <w:szCs w:val="24"/>
              </w:rPr>
            </w:pPr>
            <w:r w:rsidRPr="002A7393">
              <w:rPr>
                <w:rFonts w:eastAsia="Times New Roman" w:hAnsi="Times New Roman" w:cs="Times New Roman"/>
                <w:sz w:val="24"/>
                <w:szCs w:val="24"/>
              </w:rPr>
              <w:t>- atliktų darbų vertė (EUR be PVM);</w:t>
            </w:r>
          </w:p>
          <w:p w14:paraId="3C0A1EB2" w14:textId="77777777" w:rsidR="0049385B" w:rsidRPr="002A7393" w:rsidRDefault="0049385B" w:rsidP="001E62BD">
            <w:pPr>
              <w:spacing w:line="240" w:lineRule="auto"/>
              <w:jc w:val="both"/>
              <w:rPr>
                <w:rFonts w:eastAsia="Times New Roman" w:hAnsi="Times New Roman" w:cs="Times New Roman"/>
                <w:sz w:val="24"/>
                <w:szCs w:val="24"/>
              </w:rPr>
            </w:pPr>
            <w:r w:rsidRPr="002A7393">
              <w:rPr>
                <w:rFonts w:eastAsia="Times New Roman" w:hAnsi="Times New Roman" w:cs="Times New Roman"/>
                <w:sz w:val="24"/>
                <w:szCs w:val="24"/>
              </w:rPr>
              <w:t xml:space="preserve">-darbų vykdymo pradžios ir pabaigos datos; </w:t>
            </w:r>
          </w:p>
          <w:p w14:paraId="5B0A7F62" w14:textId="6B486A54" w:rsidR="0049385B" w:rsidRPr="00585C3E" w:rsidRDefault="0049385B" w:rsidP="001E62BD">
            <w:pPr>
              <w:pStyle w:val="Sraopastraipa"/>
              <w:tabs>
                <w:tab w:val="left" w:pos="220"/>
                <w:tab w:val="left" w:pos="787"/>
              </w:tabs>
              <w:spacing w:line="240" w:lineRule="auto"/>
              <w:ind w:left="0"/>
              <w:jc w:val="both"/>
              <w:rPr>
                <w:rFonts w:eastAsia="Arial Unicode MS" w:hAnsi="Times New Roman" w:cs="Times New Roman"/>
                <w:sz w:val="24"/>
                <w:szCs w:val="24"/>
                <w:bdr w:val="nil"/>
              </w:rPr>
            </w:pPr>
            <w:r w:rsidRPr="002A7393">
              <w:rPr>
                <w:rFonts w:eastAsia="Times New Roman" w:hAnsi="Times New Roman" w:cs="Times New Roman"/>
                <w:sz w:val="24"/>
                <w:szCs w:val="24"/>
                <w:lang w:eastAsia="lt-LT"/>
              </w:rPr>
              <w:t>-informacija apie tai, ar darbai buvo atlikti ir užbaigti tinkamai.</w:t>
            </w:r>
          </w:p>
        </w:tc>
      </w:tr>
    </w:tbl>
    <w:p w14:paraId="71CF5D31" w14:textId="77777777" w:rsidR="002832EA" w:rsidRPr="00D30E49" w:rsidRDefault="002832EA" w:rsidP="002832EA">
      <w:pPr>
        <w:spacing w:line="259" w:lineRule="auto"/>
        <w:jc w:val="center"/>
        <w:rPr>
          <w:rFonts w:ascii="Times New Roman" w:eastAsia="Calibri" w:hAnsi="Times New Roman" w:cs="Times New Roman"/>
          <w:sz w:val="24"/>
          <w:szCs w:val="24"/>
        </w:rPr>
      </w:pPr>
      <w:bookmarkStart w:id="48" w:name="_Ref38291379"/>
      <w:bookmarkStart w:id="49" w:name="_Ref38291394"/>
      <w:bookmarkStart w:id="50" w:name="_Ref38898251"/>
      <w:bookmarkStart w:id="51" w:name="_Toc126333943"/>
    </w:p>
    <w:p w14:paraId="3B371ADC" w14:textId="77777777" w:rsidR="00025154" w:rsidRPr="007E3A92" w:rsidRDefault="002832EA" w:rsidP="002832EA">
      <w:pPr>
        <w:spacing w:line="259" w:lineRule="auto"/>
        <w:jc w:val="center"/>
        <w:rPr>
          <w:rFonts w:ascii="Times New Roman" w:eastAsia="Calibri" w:hAnsi="Times New Roman" w:cs="Times New Roman"/>
          <w:b/>
          <w:sz w:val="24"/>
          <w:szCs w:val="24"/>
        </w:rPr>
      </w:pPr>
      <w:r w:rsidRPr="007E3A92">
        <w:rPr>
          <w:rFonts w:ascii="Times New Roman" w:eastAsia="Calibri" w:hAnsi="Times New Roman" w:cs="Times New Roman"/>
          <w:b/>
          <w:sz w:val="24"/>
          <w:szCs w:val="24"/>
        </w:rPr>
        <w:t>Tiekėjams keliami reikalavimai dėl kokybės vadybos sistemos ir (ar) aplinkos apsaugos vadybos sistemos standartų reikalavimai</w:t>
      </w:r>
    </w:p>
    <w:p w14:paraId="4C0E3FB7" w14:textId="77777777" w:rsidR="002832EA" w:rsidRPr="007E3A92" w:rsidRDefault="002832EA" w:rsidP="002832EA">
      <w:pPr>
        <w:spacing w:line="259" w:lineRule="auto"/>
        <w:jc w:val="center"/>
        <w:rPr>
          <w:rFonts w:ascii="Times New Roman" w:eastAsia="Calibri" w:hAnsi="Times New Roman" w:cs="Times New Roman"/>
          <w:b/>
          <w:sz w:val="24"/>
          <w:szCs w:val="24"/>
        </w:rPr>
      </w:pPr>
    </w:p>
    <w:p w14:paraId="59AF287E" w14:textId="77777777" w:rsidR="002832EA" w:rsidRPr="007E3A92" w:rsidRDefault="002832EA" w:rsidP="002832EA">
      <w:pPr>
        <w:pStyle w:val="Sraopastraipa"/>
        <w:spacing w:after="0" w:line="20" w:lineRule="atLeast"/>
        <w:ind w:left="0" w:firstLine="567"/>
        <w:jc w:val="both"/>
        <w:rPr>
          <w:rFonts w:ascii="Times New Roman" w:hAnsi="Times New Roman" w:cs="Times New Roman"/>
          <w:sz w:val="24"/>
          <w:szCs w:val="24"/>
        </w:rPr>
      </w:pPr>
      <w:r w:rsidRPr="007E3A92">
        <w:rPr>
          <w:rFonts w:ascii="Times New Roman" w:eastAsia="Calibri" w:hAnsi="Times New Roman" w:cs="Times New Roman"/>
          <w:sz w:val="24"/>
          <w:szCs w:val="24"/>
        </w:rPr>
        <w:t>Perkančioji organizacija nereikalauja, kad tiekėjai laikytųsi k</w:t>
      </w:r>
      <w:r w:rsidRPr="007E3A92">
        <w:rPr>
          <w:rFonts w:ascii="Times New Roman" w:eastAsia="Calibri" w:hAnsi="Times New Roman" w:cs="Times New Roman"/>
          <w:iCs/>
          <w:sz w:val="24"/>
          <w:szCs w:val="24"/>
        </w:rPr>
        <w:t>okybės vadybos sistemos ir (arba) aplinkos apsaugos vadybos sistemos standartų.</w:t>
      </w:r>
    </w:p>
    <w:p w14:paraId="751B8164" w14:textId="77777777" w:rsidR="007E3A92" w:rsidRDefault="007E3A92">
      <w:pPr>
        <w:spacing w:line="259" w:lineRule="auto"/>
        <w:rPr>
          <w:rFonts w:ascii="Times New Roman" w:eastAsia="Calibri" w:hAnsi="Times New Roman" w:cs="Times New Roman"/>
          <w:sz w:val="22"/>
          <w:szCs w:val="22"/>
        </w:rPr>
      </w:pPr>
    </w:p>
    <w:p w14:paraId="4304FB76" w14:textId="02C25AA1" w:rsidR="002832EA" w:rsidRPr="00D30E49" w:rsidRDefault="002832EA">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312FA7F9" w14:textId="2F6F5C37" w:rsidR="00242A29" w:rsidRPr="00D30E49" w:rsidRDefault="00BD262F" w:rsidP="00242A29">
      <w:pPr>
        <w:keepNext/>
        <w:keepLines/>
        <w:spacing w:before="120" w:after="0" w:line="240" w:lineRule="auto"/>
        <w:ind w:left="5103"/>
        <w:outlineLvl w:val="1"/>
        <w:rPr>
          <w:rFonts w:ascii="Times New Roman" w:eastAsia="Calibri Light" w:hAnsi="Times New Roman" w:cs="Times New Roman"/>
          <w:sz w:val="22"/>
          <w:szCs w:val="22"/>
        </w:rPr>
      </w:pPr>
      <w:r w:rsidRPr="00D30E49">
        <w:rPr>
          <w:rFonts w:ascii="Times New Roman" w:eastAsia="Calibri" w:hAnsi="Times New Roman" w:cs="Times New Roman"/>
          <w:sz w:val="22"/>
          <w:szCs w:val="22"/>
        </w:rPr>
        <w:lastRenderedPageBreak/>
        <w:t xml:space="preserve">Pirkimo sąlygų </w:t>
      </w:r>
      <w:r w:rsidR="004C6D89">
        <w:rPr>
          <w:rFonts w:ascii="Times New Roman" w:eastAsia="Calibri" w:hAnsi="Times New Roman" w:cs="Times New Roman"/>
          <w:sz w:val="22"/>
          <w:szCs w:val="22"/>
        </w:rPr>
        <w:t>5</w:t>
      </w:r>
      <w:r w:rsidR="00242A29" w:rsidRPr="00D30E49">
        <w:rPr>
          <w:rFonts w:ascii="Times New Roman" w:eastAsia="Calibri" w:hAnsi="Times New Roman" w:cs="Times New Roman"/>
          <w:sz w:val="22"/>
          <w:szCs w:val="22"/>
        </w:rPr>
        <w:t xml:space="preserve"> priedas „EBVPD“ </w:t>
      </w:r>
      <w:r w:rsidR="00242A29" w:rsidRPr="00D30E49">
        <w:rPr>
          <w:rFonts w:ascii="Times New Roman" w:eastAsia="Calibri Light" w:hAnsi="Times New Roman" w:cs="Times New Roman"/>
          <w:sz w:val="22"/>
          <w:szCs w:val="22"/>
        </w:rPr>
        <w:t>(XML formatu)</w:t>
      </w:r>
      <w:bookmarkEnd w:id="48"/>
      <w:bookmarkEnd w:id="49"/>
      <w:bookmarkEnd w:id="50"/>
      <w:bookmarkEnd w:id="51"/>
    </w:p>
    <w:p w14:paraId="0C4BC796" w14:textId="77777777" w:rsidR="00242A29" w:rsidRPr="00D30E49" w:rsidRDefault="00242A29" w:rsidP="00242A29">
      <w:pPr>
        <w:rPr>
          <w:rFonts w:ascii="Times New Roman" w:eastAsia="Calibri" w:hAnsi="Times New Roman" w:cs="Times New Roman"/>
          <w:b/>
          <w:bCs/>
          <w:smallCaps/>
          <w:sz w:val="22"/>
          <w:szCs w:val="22"/>
        </w:rPr>
      </w:pPr>
    </w:p>
    <w:p w14:paraId="52348DF2" w14:textId="77777777" w:rsidR="00242A29" w:rsidRPr="00D30E49" w:rsidRDefault="00242A29" w:rsidP="00242A29">
      <w:pPr>
        <w:numPr>
          <w:ilvl w:val="1"/>
          <w:numId w:val="0"/>
        </w:numPr>
        <w:spacing w:after="240"/>
        <w:jc w:val="center"/>
        <w:rPr>
          <w:rFonts w:ascii="Times New Roman" w:eastAsia="Calibri" w:hAnsi="Times New Roman" w:cs="Times New Roman"/>
          <w:b/>
          <w:bCs/>
          <w:caps/>
          <w:smallCaps/>
          <w:spacing w:val="20"/>
          <w:sz w:val="28"/>
          <w:szCs w:val="28"/>
        </w:rPr>
      </w:pPr>
      <w:r w:rsidRPr="00D30E49">
        <w:rPr>
          <w:rFonts w:ascii="Times New Roman" w:eastAsia="Calibri" w:hAnsi="Times New Roman" w:cs="Times New Roman"/>
          <w:b/>
          <w:caps/>
          <w:spacing w:val="20"/>
          <w:sz w:val="28"/>
          <w:szCs w:val="28"/>
        </w:rPr>
        <w:t>EUROPOS BENDRASIS VIEŠŲJŲ PIRKIMŲ DOKUMENTAS</w:t>
      </w:r>
    </w:p>
    <w:p w14:paraId="45366F8E" w14:textId="77777777" w:rsidR="00242A29" w:rsidRPr="00D30E49" w:rsidRDefault="00242A29" w:rsidP="00242A29">
      <w:pPr>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„Europos bendrasis viešųjų pirkimų dokumentas (EBVPD)“ pateikiamas .xml formatu.</w:t>
      </w:r>
    </w:p>
    <w:p w14:paraId="546270FA"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F951138"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74C2687C"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12F406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CC683DC" w14:textId="77777777" w:rsidR="00242A29" w:rsidRPr="00D30E49" w:rsidRDefault="00242A29" w:rsidP="00242A29">
      <w:pPr>
        <w:rPr>
          <w:rFonts w:eastAsia="Calibri" w:cstheme="minorHAnsi"/>
        </w:rPr>
      </w:pPr>
      <w:r w:rsidRPr="00D30E49">
        <w:rPr>
          <w:rFonts w:eastAsia="Calibri" w:cstheme="minorHAnsi"/>
        </w:rPr>
        <w:br w:type="page"/>
      </w:r>
    </w:p>
    <w:p w14:paraId="16BD83F6" w14:textId="2FBBA585" w:rsidR="00242A29" w:rsidRPr="00D30E49" w:rsidRDefault="00660F4A" w:rsidP="00446DC0">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4C6D89">
        <w:rPr>
          <w:rFonts w:ascii="Times New Roman" w:eastAsia="Calibri" w:hAnsi="Times New Roman" w:cs="Times New Roman"/>
          <w:color w:val="auto"/>
          <w:sz w:val="22"/>
          <w:szCs w:val="22"/>
        </w:rPr>
        <w:t>6</w:t>
      </w:r>
      <w:r w:rsidR="00242A29" w:rsidRPr="00D30E49">
        <w:rPr>
          <w:rFonts w:ascii="Times New Roman" w:eastAsia="Calibri" w:hAnsi="Times New Roman" w:cs="Times New Roman"/>
          <w:color w:val="auto"/>
          <w:sz w:val="22"/>
          <w:szCs w:val="22"/>
        </w:rPr>
        <w:t xml:space="preserve"> priedas „Pasiūlymo forma“</w:t>
      </w:r>
      <w:bookmarkEnd w:id="43"/>
      <w:bookmarkEnd w:id="44"/>
      <w:bookmarkEnd w:id="45"/>
      <w:bookmarkEnd w:id="46"/>
    </w:p>
    <w:p w14:paraId="7F7C43B6" w14:textId="77777777" w:rsidR="00242A29" w:rsidRPr="00D30E49" w:rsidRDefault="00242A29" w:rsidP="00242A29">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D3EAB08" w14:textId="77777777" w:rsidR="002D5E99" w:rsidRPr="00D30E49" w:rsidRDefault="002D5E99" w:rsidP="002D5E99">
      <w:pPr>
        <w:pBdr>
          <w:top w:val="nil"/>
          <w:left w:val="nil"/>
          <w:bottom w:val="nil"/>
          <w:right w:val="nil"/>
          <w:between w:val="nil"/>
        </w:pBdr>
        <w:spacing w:after="0" w:line="240" w:lineRule="auto"/>
        <w:ind w:right="-178"/>
        <w:rPr>
          <w:rFonts w:eastAsia="Times New Roman" w:cstheme="minorHAnsi"/>
          <w:color w:val="000000"/>
          <w:sz w:val="20"/>
          <w:szCs w:val="20"/>
        </w:rPr>
      </w:pPr>
    </w:p>
    <w:p w14:paraId="48342CF2"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14AD0DFE"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DFE8717" w14:textId="77777777" w:rsidR="00242A29" w:rsidRPr="00D30E49" w:rsidRDefault="00242A29" w:rsidP="00242A29">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38915193"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9F35489"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46FEE755"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3BFD805F"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073283D9" w14:textId="77777777" w:rsidR="00242A29" w:rsidRDefault="00242A29" w:rsidP="00242A29">
      <w:pPr>
        <w:pBdr>
          <w:top w:val="nil"/>
          <w:left w:val="nil"/>
          <w:bottom w:val="nil"/>
          <w:right w:val="nil"/>
          <w:between w:val="nil"/>
        </w:pBdr>
        <w:spacing w:after="0"/>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3114F503" w14:textId="77777777" w:rsidR="00571C91" w:rsidRPr="00571C91" w:rsidRDefault="00571C91" w:rsidP="00242A29">
      <w:pPr>
        <w:pBdr>
          <w:top w:val="nil"/>
          <w:left w:val="nil"/>
          <w:bottom w:val="nil"/>
          <w:right w:val="nil"/>
          <w:between w:val="nil"/>
        </w:pBdr>
        <w:spacing w:after="0"/>
        <w:jc w:val="center"/>
        <w:rPr>
          <w:rFonts w:ascii="Times New Roman" w:eastAsia="Times New Roman" w:hAnsi="Times New Roman" w:cs="Times New Roman"/>
          <w:b/>
          <w:color w:val="000000"/>
          <w:sz w:val="28"/>
          <w:szCs w:val="28"/>
        </w:rPr>
      </w:pPr>
    </w:p>
    <w:p w14:paraId="7B3F8B6B" w14:textId="33089C68" w:rsidR="00FC621E" w:rsidRDefault="00DB21A8"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sidRPr="00DB21A8">
        <w:rPr>
          <w:rFonts w:ascii="Times New Roman" w:hAnsi="Times New Roman" w:cs="Times New Roman"/>
          <w:b/>
          <w:bCs/>
          <w:sz w:val="28"/>
          <w:szCs w:val="28"/>
        </w:rPr>
        <w:t>UBIŠKĖS HIDROTECHNIKOS STATINIO REKONSTRAVIMO DARBAI</w:t>
      </w:r>
    </w:p>
    <w:p w14:paraId="780CA0A7" w14:textId="6646F02F" w:rsidR="00571C91" w:rsidRPr="00FC621E" w:rsidRDefault="00571C91" w:rsidP="00242A29">
      <w:pPr>
        <w:pBdr>
          <w:top w:val="nil"/>
          <w:left w:val="nil"/>
          <w:bottom w:val="nil"/>
          <w:right w:val="nil"/>
          <w:between w:val="nil"/>
        </w:pBdr>
        <w:spacing w:after="0" w:line="240" w:lineRule="auto"/>
        <w:jc w:val="center"/>
        <w:rPr>
          <w:rFonts w:ascii="Times New Roman" w:eastAsia="Times New Roman" w:hAnsi="Times New Roman" w:cs="Times New Roman"/>
          <w:b/>
          <w:bCs/>
          <w:color w:val="000000"/>
          <w:sz w:val="28"/>
          <w:szCs w:val="28"/>
        </w:rPr>
      </w:pPr>
    </w:p>
    <w:p w14:paraId="453C3F4E" w14:textId="77777777" w:rsidR="00FC621E" w:rsidRPr="00571C91" w:rsidRDefault="00FC621E"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14:paraId="752D194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bookmarkStart w:id="52" w:name="_Ref39484039"/>
      <w:bookmarkStart w:id="53" w:name="_Ref40278562"/>
      <w:bookmarkStart w:id="54" w:name="_Toc126333945"/>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E2F7808"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5E1CB06F" w14:textId="77777777" w:rsidR="006C44F9" w:rsidRPr="00D30E49" w:rsidRDefault="006C44F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p>
    <w:p w14:paraId="0DA970E3"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385C70C8"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4D5F8AF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6562E531"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7"/>
        <w:gridCol w:w="4474"/>
      </w:tblGrid>
      <w:tr w:rsidR="00242A29" w:rsidRPr="00D30E49" w14:paraId="1D2E0215" w14:textId="77777777" w:rsidTr="001E49DA">
        <w:tc>
          <w:tcPr>
            <w:tcW w:w="5557" w:type="dxa"/>
            <w:shd w:val="clear" w:color="auto" w:fill="E7E6E6" w:themeFill="background2"/>
            <w:vAlign w:val="center"/>
          </w:tcPr>
          <w:p w14:paraId="1DFF833C"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Pr>
          <w:p w14:paraId="6E5A66FE"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D5F6D74" w14:textId="77777777" w:rsidTr="001E49DA">
        <w:tc>
          <w:tcPr>
            <w:tcW w:w="5557" w:type="dxa"/>
            <w:shd w:val="clear" w:color="auto" w:fill="E7E6E6" w:themeFill="background2"/>
            <w:vAlign w:val="center"/>
          </w:tcPr>
          <w:p w14:paraId="0912910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Pr>
          <w:p w14:paraId="2851C81A"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6476672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0EB518F" w14:textId="77777777" w:rsidTr="001E49DA">
        <w:tc>
          <w:tcPr>
            <w:tcW w:w="5557" w:type="dxa"/>
            <w:shd w:val="clear" w:color="auto" w:fill="E7E6E6" w:themeFill="background2"/>
            <w:vAlign w:val="center"/>
          </w:tcPr>
          <w:p w14:paraId="40F6B669"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Pr>
          <w:p w14:paraId="53C0A79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60E6D39F" w14:textId="77777777" w:rsidTr="001E49DA">
        <w:tc>
          <w:tcPr>
            <w:tcW w:w="5557" w:type="dxa"/>
            <w:shd w:val="clear" w:color="auto" w:fill="E7E6E6" w:themeFill="background2"/>
            <w:vAlign w:val="center"/>
          </w:tcPr>
          <w:p w14:paraId="7EA4A9C5"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Telefono numeris</w:t>
            </w:r>
          </w:p>
        </w:tc>
        <w:tc>
          <w:tcPr>
            <w:tcW w:w="4474" w:type="dxa"/>
          </w:tcPr>
          <w:p w14:paraId="0E11EE1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C7B90F8" w14:textId="77777777" w:rsidTr="001E49DA">
        <w:tc>
          <w:tcPr>
            <w:tcW w:w="5557" w:type="dxa"/>
            <w:shd w:val="clear" w:color="auto" w:fill="E7E6E6" w:themeFill="background2"/>
            <w:vAlign w:val="center"/>
          </w:tcPr>
          <w:p w14:paraId="1251659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Pr>
          <w:p w14:paraId="57B3EC4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21B356" w14:textId="77777777" w:rsidTr="001E49DA">
        <w:tc>
          <w:tcPr>
            <w:tcW w:w="5557" w:type="dxa"/>
            <w:shd w:val="clear" w:color="auto" w:fill="E7E6E6" w:themeFill="background2"/>
            <w:vAlign w:val="center"/>
          </w:tcPr>
          <w:p w14:paraId="1B7550A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Pr>
          <w:p w14:paraId="7EA34F2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9E9CE6C"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79A0D973"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Pastaba. Ūkio subjektai, kurių pajėgumais ketinama remtis, subtiekėjai ir kvazisubtiekėjai turi būti išviešinti teikiant pasiūlymą</w:t>
      </w:r>
    </w:p>
    <w:p w14:paraId="2AC31746"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242A29" w:rsidRPr="00D30E49" w14:paraId="5A5D23D0"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960B41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2DE8CF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772636D"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E784B1"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33CCE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5847F0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128083DB"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EDA4E3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17F7A4F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37BF4EE"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4F2027"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Įsipareigojimų dalies pavadinimas, kuriai ketinama pasitelkti ūkio subjektą, kurio pajėgumais </w:t>
            </w:r>
            <w:r w:rsidRPr="00D30E49">
              <w:rPr>
                <w:rFonts w:ascii="Times New Roman" w:eastAsia="Times New Roman" w:hAnsi="Times New Roman" w:cs="Times New Roman"/>
                <w:b/>
                <w:color w:val="000000"/>
                <w:sz w:val="24"/>
                <w:szCs w:val="24"/>
              </w:rPr>
              <w:lastRenderedPageBreak/>
              <w:t>remiamasi</w:t>
            </w:r>
          </w:p>
        </w:tc>
        <w:tc>
          <w:tcPr>
            <w:tcW w:w="4474" w:type="dxa"/>
            <w:tcBorders>
              <w:top w:val="single" w:sz="4" w:space="0" w:color="000000"/>
              <w:left w:val="single" w:sz="4" w:space="0" w:color="000000"/>
              <w:bottom w:val="single" w:sz="4" w:space="0" w:color="000000"/>
              <w:right w:val="single" w:sz="4" w:space="0" w:color="000000"/>
            </w:tcBorders>
          </w:tcPr>
          <w:p w14:paraId="61916FD4"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7F45E530" w14:textId="77777777" w:rsidTr="001E49DA">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700AE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Kvazisubtiekėjo pavadinimas</w:t>
            </w:r>
          </w:p>
        </w:tc>
        <w:tc>
          <w:tcPr>
            <w:tcW w:w="4474" w:type="dxa"/>
            <w:tcBorders>
              <w:top w:val="single" w:sz="4" w:space="0" w:color="000000"/>
              <w:left w:val="single" w:sz="4" w:space="0" w:color="000000"/>
              <w:bottom w:val="single" w:sz="4" w:space="0" w:color="000000"/>
              <w:right w:val="single" w:sz="4" w:space="0" w:color="000000"/>
            </w:tcBorders>
          </w:tcPr>
          <w:p w14:paraId="1660165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38895CF7"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765D9F" w14:textId="27A5CE6D" w:rsidR="0015396D" w:rsidRPr="00D30E49" w:rsidRDefault="0015396D" w:rsidP="0015396D">
            <w:pPr>
              <w:pBdr>
                <w:top w:val="nil"/>
                <w:left w:val="nil"/>
                <w:bottom w:val="nil"/>
                <w:right w:val="nil"/>
                <w:between w:val="nil"/>
              </w:pBdr>
              <w:tabs>
                <w:tab w:val="left" w:pos="3075"/>
              </w:tabs>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Pr="00AD693E">
              <w:rPr>
                <w:rFonts w:ascii="Times New Roman" w:eastAsia="Times New Roman" w:hAnsi="Times New Roman" w:cs="Times New Roman"/>
                <w:b/>
                <w:color w:val="000000"/>
                <w:sz w:val="24"/>
                <w:szCs w:val="24"/>
              </w:rPr>
              <w:t>(jeigu jie yra žinomi) pavadinimas</w:t>
            </w:r>
          </w:p>
        </w:tc>
        <w:tc>
          <w:tcPr>
            <w:tcW w:w="4474" w:type="dxa"/>
            <w:tcBorders>
              <w:top w:val="single" w:sz="4" w:space="0" w:color="000000"/>
              <w:left w:val="single" w:sz="4" w:space="0" w:color="000000"/>
              <w:bottom w:val="single" w:sz="4" w:space="0" w:color="000000"/>
              <w:right w:val="single" w:sz="4" w:space="0" w:color="000000"/>
            </w:tcBorders>
          </w:tcPr>
          <w:p w14:paraId="52F267EA"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2B489BB9"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AF97903" w14:textId="0390D1B7"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00DA78C2">
              <w:rPr>
                <w:rFonts w:ascii="Times New Roman" w:eastAsia="Times New Roman" w:hAnsi="Times New Roman" w:cs="Times New Roman"/>
                <w:b/>
                <w:color w:val="000000"/>
                <w:sz w:val="24"/>
                <w:szCs w:val="24"/>
              </w:rPr>
              <w:t xml:space="preserve"> </w:t>
            </w:r>
            <w:r w:rsidR="00DA78C2" w:rsidRPr="00DA78C2">
              <w:rPr>
                <w:rFonts w:ascii="Times New Roman" w:eastAsia="Times New Roman" w:hAnsi="Times New Roman" w:cs="Times New Roman"/>
                <w:b/>
                <w:color w:val="000000"/>
                <w:sz w:val="24"/>
                <w:szCs w:val="24"/>
              </w:rPr>
              <w:t>(jeigu jie yra žinomi)</w:t>
            </w:r>
            <w:r w:rsidR="00DA78C2">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b/>
                <w:color w:val="000000"/>
                <w:sz w:val="24"/>
                <w:szCs w:val="24"/>
              </w:rPr>
              <w:t xml:space="preserve">adresas </w:t>
            </w:r>
          </w:p>
        </w:tc>
        <w:tc>
          <w:tcPr>
            <w:tcW w:w="4474" w:type="dxa"/>
            <w:tcBorders>
              <w:top w:val="single" w:sz="4" w:space="0" w:color="000000"/>
              <w:left w:val="single" w:sz="4" w:space="0" w:color="000000"/>
              <w:bottom w:val="single" w:sz="4" w:space="0" w:color="000000"/>
              <w:right w:val="single" w:sz="4" w:space="0" w:color="000000"/>
            </w:tcBorders>
          </w:tcPr>
          <w:p w14:paraId="0FA4406F"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12A3E3E4"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BF5D397" w14:textId="03A3662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40C2F7A9"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64E2F243"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96EDBE0" w14:textId="2E91E27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5CF60321"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41274DD"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31A341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Šiuo pasiūlymu pažymime, kad sutinkame su visomis pirkimo sąlygomis, nustatytomis:</w:t>
      </w:r>
    </w:p>
    <w:p w14:paraId="7F4D9FE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5FFC9F02"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1)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skelbime, paskelbtame CVP IS;</w:t>
      </w:r>
    </w:p>
    <w:p w14:paraId="796D092F"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2)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bendrosiose ir specialiosiose sąlygose;</w:t>
      </w:r>
    </w:p>
    <w:p w14:paraId="1FEE0A40" w14:textId="7CD060B7" w:rsidR="00FC621E" w:rsidRPr="00DB21A8" w:rsidRDefault="00242A29" w:rsidP="00DB21A8">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3) kituose pirkimo dokumentuose (jų paaiškinimuose, patikslinimuose).</w:t>
      </w:r>
    </w:p>
    <w:p w14:paraId="5BC12265" w14:textId="77777777" w:rsidR="00FC621E" w:rsidRPr="00D30E49" w:rsidRDefault="00FC621E" w:rsidP="00242A29">
      <w:pPr>
        <w:spacing w:after="0" w:line="240" w:lineRule="auto"/>
        <w:ind w:left="142" w:firstLine="284"/>
        <w:jc w:val="both"/>
        <w:rPr>
          <w:rFonts w:ascii="Times New Roman" w:eastAsia="Arial Unicode MS" w:hAnsi="Times New Roman" w:cs="Times New Roman"/>
          <w:color w:val="00000A"/>
          <w:sz w:val="24"/>
          <w:szCs w:val="24"/>
          <w:lang w:eastAsia="en-US"/>
        </w:rPr>
      </w:pPr>
    </w:p>
    <w:p w14:paraId="0A164901" w14:textId="33FC5C65" w:rsidR="00242A29" w:rsidRPr="00D30E49" w:rsidRDefault="00242A29" w:rsidP="00242A29">
      <w:pPr>
        <w:spacing w:after="0" w:line="240" w:lineRule="auto"/>
        <w:ind w:firstLine="567"/>
        <w:jc w:val="both"/>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w:t>
      </w:r>
      <w:r w:rsidR="00B40DA0" w:rsidRPr="00D30E49">
        <w:rPr>
          <w:rFonts w:ascii="Times New Roman" w:eastAsia="Times New Roman" w:hAnsi="Times New Roman" w:cs="Times New Roman"/>
          <w:sz w:val="24"/>
          <w:szCs w:val="24"/>
          <w:lang w:eastAsia="en-US"/>
        </w:rPr>
        <w:t>ija yra teisinga, siūlom</w:t>
      </w:r>
      <w:r w:rsidR="00C553F7">
        <w:rPr>
          <w:rFonts w:ascii="Times New Roman" w:eastAsia="Times New Roman" w:hAnsi="Times New Roman" w:cs="Times New Roman"/>
          <w:sz w:val="24"/>
          <w:szCs w:val="24"/>
          <w:lang w:eastAsia="en-US"/>
        </w:rPr>
        <w:t>i</w:t>
      </w:r>
      <w:r w:rsidR="005B7F71">
        <w:rPr>
          <w:rFonts w:ascii="Times New Roman" w:eastAsia="Times New Roman" w:hAnsi="Times New Roman" w:cs="Times New Roman"/>
          <w:sz w:val="24"/>
          <w:szCs w:val="24"/>
          <w:lang w:eastAsia="en-US"/>
        </w:rPr>
        <w:t xml:space="preserve"> </w:t>
      </w:r>
      <w:r w:rsidR="00C553F7">
        <w:rPr>
          <w:rFonts w:ascii="Times New Roman" w:eastAsia="Times New Roman" w:hAnsi="Times New Roman" w:cs="Times New Roman"/>
          <w:sz w:val="24"/>
          <w:szCs w:val="24"/>
          <w:lang w:eastAsia="en-US"/>
        </w:rPr>
        <w:t>darbai</w:t>
      </w:r>
      <w:r w:rsidRPr="00D30E49">
        <w:rPr>
          <w:rFonts w:ascii="Times New Roman" w:eastAsia="Times New Roman" w:hAnsi="Times New Roman" w:cs="Times New Roman"/>
          <w:sz w:val="24"/>
          <w:szCs w:val="24"/>
          <w:lang w:eastAsia="en-US"/>
        </w:rPr>
        <w:t xml:space="preserve"> visiškai atitinka pirkimo sąlygose nustatytus reikalavimus:</w:t>
      </w:r>
    </w:p>
    <w:p w14:paraId="13FB5AF2" w14:textId="77777777" w:rsidR="00D55CF6" w:rsidRPr="00D30E49" w:rsidRDefault="00D55CF6" w:rsidP="00242A29">
      <w:pPr>
        <w:spacing w:after="0" w:line="240" w:lineRule="auto"/>
        <w:ind w:firstLine="567"/>
        <w:jc w:val="both"/>
        <w:rPr>
          <w:rFonts w:ascii="Times New Roman" w:eastAsia="Times New Roman" w:hAnsi="Times New Roman" w:cs="Times New Roman"/>
          <w:sz w:val="24"/>
          <w:szCs w:val="24"/>
          <w:lang w:eastAsia="en-US"/>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36"/>
        <w:gridCol w:w="2580"/>
        <w:gridCol w:w="1701"/>
        <w:gridCol w:w="1829"/>
      </w:tblGrid>
      <w:tr w:rsidR="00340D4C" w:rsidRPr="005B7F71" w14:paraId="75E9F335" w14:textId="77777777" w:rsidTr="004C24F2">
        <w:trPr>
          <w:trHeight w:val="296"/>
        </w:trPr>
        <w:tc>
          <w:tcPr>
            <w:tcW w:w="3936" w:type="dxa"/>
            <w:shd w:val="clear" w:color="auto" w:fill="E7E6E6" w:themeFill="background2"/>
            <w:vAlign w:val="center"/>
          </w:tcPr>
          <w:p w14:paraId="2CDCB681" w14:textId="29C56630" w:rsidR="00F34084" w:rsidRPr="005B7F71" w:rsidRDefault="005B7F71"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hAnsi="Times New Roman" w:cs="Times New Roman"/>
                <w:b/>
                <w:bCs/>
                <w:sz w:val="24"/>
                <w:szCs w:val="24"/>
                <w:bdr w:val="nil"/>
              </w:rPr>
              <w:t>Pirkimo objekt</w:t>
            </w:r>
            <w:r w:rsidR="001B7986">
              <w:rPr>
                <w:rFonts w:ascii="Times New Roman" w:hAnsi="Times New Roman" w:cs="Times New Roman"/>
                <w:b/>
                <w:bCs/>
                <w:sz w:val="24"/>
                <w:szCs w:val="24"/>
                <w:bdr w:val="nil"/>
              </w:rPr>
              <w:t>o pavadinimas</w:t>
            </w:r>
          </w:p>
        </w:tc>
        <w:tc>
          <w:tcPr>
            <w:tcW w:w="2580" w:type="dxa"/>
            <w:shd w:val="clear" w:color="auto" w:fill="E7E6E6" w:themeFill="background2"/>
            <w:vAlign w:val="center"/>
          </w:tcPr>
          <w:p w14:paraId="2FE2C342" w14:textId="286EC34A" w:rsidR="00F34084" w:rsidRPr="00F419F9" w:rsidRDefault="00F419F9" w:rsidP="00155C3D">
            <w:pPr>
              <w:pBdr>
                <w:top w:val="nil"/>
                <w:left w:val="nil"/>
                <w:bottom w:val="nil"/>
                <w:right w:val="nil"/>
                <w:between w:val="nil"/>
              </w:pBdr>
              <w:spacing w:after="0" w:line="240" w:lineRule="auto"/>
              <w:jc w:val="center"/>
              <w:rPr>
                <w:rFonts w:ascii="Times New Roman" w:eastAsia="Times New Roman" w:hAnsi="Times New Roman" w:cs="Times New Roman"/>
                <w:b/>
                <w:bCs/>
                <w:iCs/>
                <w:sz w:val="24"/>
                <w:szCs w:val="24"/>
              </w:rPr>
            </w:pPr>
            <w:r w:rsidRPr="00F419F9">
              <w:rPr>
                <w:rFonts w:ascii="Times New Roman" w:eastAsia="Times New Roman" w:hAnsi="Times New Roman" w:cs="Times New Roman"/>
                <w:b/>
                <w:bCs/>
                <w:iCs/>
                <w:sz w:val="24"/>
                <w:szCs w:val="24"/>
              </w:rPr>
              <w:t>Kaina be PVM, Eur</w:t>
            </w:r>
          </w:p>
        </w:tc>
        <w:tc>
          <w:tcPr>
            <w:tcW w:w="1701" w:type="dxa"/>
            <w:shd w:val="clear" w:color="auto" w:fill="E7E6E6" w:themeFill="background2"/>
            <w:vAlign w:val="center"/>
          </w:tcPr>
          <w:p w14:paraId="29697E0A" w14:textId="12F44D54" w:rsidR="00F34084" w:rsidRPr="00F419F9" w:rsidRDefault="000A6251" w:rsidP="00155C3D">
            <w:pPr>
              <w:pBdr>
                <w:top w:val="nil"/>
                <w:left w:val="nil"/>
                <w:bottom w:val="nil"/>
                <w:right w:val="nil"/>
                <w:between w:val="nil"/>
              </w:pBdr>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PVM*</w:t>
            </w:r>
            <w:r w:rsidR="001B7986">
              <w:rPr>
                <w:rFonts w:ascii="Times New Roman" w:eastAsia="Times New Roman" w:hAnsi="Times New Roman" w:cs="Times New Roman"/>
                <w:b/>
                <w:bCs/>
                <w:iCs/>
                <w:sz w:val="24"/>
                <w:szCs w:val="24"/>
              </w:rPr>
              <w:t>, Eur</w:t>
            </w:r>
          </w:p>
        </w:tc>
        <w:tc>
          <w:tcPr>
            <w:tcW w:w="1829" w:type="dxa"/>
            <w:shd w:val="clear" w:color="auto" w:fill="E7E6E6" w:themeFill="background2"/>
            <w:vAlign w:val="center"/>
          </w:tcPr>
          <w:p w14:paraId="4F150EE9" w14:textId="3E688526" w:rsidR="00F34084" w:rsidRPr="00F419F9" w:rsidRDefault="00F419F9" w:rsidP="005B7F71">
            <w:pPr>
              <w:pBdr>
                <w:top w:val="nil"/>
                <w:left w:val="nil"/>
                <w:bottom w:val="nil"/>
                <w:right w:val="nil"/>
                <w:between w:val="nil"/>
              </w:pBdr>
              <w:spacing w:after="0" w:line="240" w:lineRule="auto"/>
              <w:jc w:val="center"/>
              <w:rPr>
                <w:rFonts w:ascii="Times New Roman" w:eastAsia="Times New Roman" w:hAnsi="Times New Roman" w:cs="Times New Roman"/>
                <w:b/>
                <w:bCs/>
                <w:iCs/>
                <w:sz w:val="24"/>
                <w:szCs w:val="24"/>
              </w:rPr>
            </w:pPr>
            <w:r w:rsidRPr="00F419F9">
              <w:rPr>
                <w:rFonts w:ascii="Times New Roman" w:eastAsia="Times New Roman" w:hAnsi="Times New Roman" w:cs="Times New Roman"/>
                <w:b/>
                <w:bCs/>
                <w:iCs/>
                <w:sz w:val="24"/>
                <w:szCs w:val="24"/>
              </w:rPr>
              <w:t>Kaina su PVM*, Eur</w:t>
            </w:r>
          </w:p>
        </w:tc>
      </w:tr>
      <w:tr w:rsidR="00340D4C" w:rsidRPr="005B7F71" w14:paraId="13688901" w14:textId="77777777" w:rsidTr="004C24F2">
        <w:trPr>
          <w:trHeight w:val="296"/>
        </w:trPr>
        <w:tc>
          <w:tcPr>
            <w:tcW w:w="3936" w:type="dxa"/>
            <w:vAlign w:val="center"/>
          </w:tcPr>
          <w:p w14:paraId="2B242E0B"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iCs/>
                <w:sz w:val="24"/>
                <w:szCs w:val="24"/>
              </w:rPr>
            </w:pPr>
            <w:r w:rsidRPr="005B7F71">
              <w:rPr>
                <w:rFonts w:ascii="Times New Roman" w:eastAsia="Times New Roman" w:hAnsi="Times New Roman" w:cs="Times New Roman"/>
                <w:i/>
                <w:iCs/>
                <w:sz w:val="24"/>
                <w:szCs w:val="24"/>
              </w:rPr>
              <w:t>1</w:t>
            </w:r>
          </w:p>
        </w:tc>
        <w:tc>
          <w:tcPr>
            <w:tcW w:w="2580" w:type="dxa"/>
          </w:tcPr>
          <w:p w14:paraId="26072427"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2</w:t>
            </w:r>
          </w:p>
        </w:tc>
        <w:tc>
          <w:tcPr>
            <w:tcW w:w="1701" w:type="dxa"/>
          </w:tcPr>
          <w:p w14:paraId="7B02C2EF"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3</w:t>
            </w:r>
          </w:p>
        </w:tc>
        <w:tc>
          <w:tcPr>
            <w:tcW w:w="1829" w:type="dxa"/>
            <w:vAlign w:val="center"/>
          </w:tcPr>
          <w:p w14:paraId="33FD31B4"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4</w:t>
            </w:r>
          </w:p>
        </w:tc>
      </w:tr>
      <w:tr w:rsidR="00340D4C" w:rsidRPr="005B7F71" w14:paraId="622E5A5E" w14:textId="77777777" w:rsidTr="004C24F2">
        <w:trPr>
          <w:trHeight w:val="544"/>
        </w:trPr>
        <w:tc>
          <w:tcPr>
            <w:tcW w:w="3936" w:type="dxa"/>
            <w:tcBorders>
              <w:top w:val="single" w:sz="4" w:space="0" w:color="auto"/>
              <w:left w:val="single" w:sz="4" w:space="0" w:color="auto"/>
              <w:bottom w:val="single" w:sz="4" w:space="0" w:color="auto"/>
              <w:right w:val="single" w:sz="4" w:space="0" w:color="auto"/>
            </w:tcBorders>
          </w:tcPr>
          <w:p w14:paraId="2C5CB133" w14:textId="65C88547" w:rsidR="00C553F7" w:rsidRPr="005B7F71" w:rsidRDefault="00DB21A8" w:rsidP="006A51DF">
            <w:pPr>
              <w:spacing w:after="0"/>
              <w:jc w:val="both"/>
              <w:rPr>
                <w:rFonts w:ascii="Times New Roman" w:hAnsi="Times New Roman" w:cs="Times New Roman"/>
                <w:b/>
                <w:noProof/>
                <w:sz w:val="24"/>
                <w:szCs w:val="24"/>
                <w:lang w:eastAsia="en-GB"/>
              </w:rPr>
            </w:pPr>
            <w:r w:rsidRPr="00DB21A8">
              <w:rPr>
                <w:rFonts w:ascii="Times New Roman" w:hAnsi="Times New Roman" w:cs="Times New Roman"/>
                <w:b/>
                <w:noProof/>
                <w:sz w:val="24"/>
                <w:szCs w:val="24"/>
                <w:lang w:eastAsia="en-GB"/>
              </w:rPr>
              <w:t>Ubiškės hidrotechnikos statinio rekonstravimo darbai</w:t>
            </w:r>
          </w:p>
        </w:tc>
        <w:tc>
          <w:tcPr>
            <w:tcW w:w="2580" w:type="dxa"/>
          </w:tcPr>
          <w:p w14:paraId="7B06B017" w14:textId="3A66F613" w:rsidR="00F34084" w:rsidRPr="005B7F71" w:rsidRDefault="00F34084" w:rsidP="001E5DCC">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701" w:type="dxa"/>
          </w:tcPr>
          <w:p w14:paraId="4A9E55E5" w14:textId="77777777" w:rsidR="00F34084" w:rsidRPr="005B7F71"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1829" w:type="dxa"/>
          </w:tcPr>
          <w:p w14:paraId="37520FA1" w14:textId="77777777" w:rsidR="00F34084" w:rsidRPr="005B7F71"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bl>
    <w:p w14:paraId="274DC1E9" w14:textId="04E63717" w:rsidR="00F34084" w:rsidRDefault="00225877" w:rsidP="00225877">
      <w:pPr>
        <w:spacing w:line="240" w:lineRule="auto"/>
        <w:ind w:firstLine="567"/>
        <w:rPr>
          <w:rFonts w:ascii="Times New Roman" w:eastAsia="Calibri" w:hAnsi="Times New Roman" w:cs="Times New Roman"/>
          <w:i/>
          <w:sz w:val="20"/>
          <w:szCs w:val="20"/>
          <w:lang w:eastAsia="en-US"/>
        </w:rPr>
      </w:pPr>
      <w:r w:rsidRPr="00987C06">
        <w:rPr>
          <w:rFonts w:ascii="Times New Roman" w:eastAsia="Times New Roman" w:hAnsi="Times New Roman" w:cs="Times New Roman"/>
          <w:i/>
          <w:sz w:val="20"/>
          <w:szCs w:val="20"/>
          <w:lang w:eastAsia="en-US"/>
        </w:rPr>
        <w:t>*Pastaba: į</w:t>
      </w:r>
      <w:r w:rsidRPr="00987C06">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987C06">
        <w:rPr>
          <w:rFonts w:ascii="Times New Roman" w:eastAsia="Times New Roman" w:hAnsi="Times New Roman" w:cs="Times New Roman"/>
          <w:bCs/>
          <w:i/>
          <w:iCs/>
          <w:sz w:val="20"/>
          <w:szCs w:val="20"/>
          <w:lang w:eastAsia="en-US"/>
        </w:rPr>
        <w:t>Jei teikėjas yra ne PVM mokėtojas, turi apie tai nurodyti pasiūlyme, nurodant teisinį pagrindą. Teikėjas turi įvertinti, ar sutarties vykdymo metu netaps PVM mokėtoju. Jei teikėjas, vykdydamas sutartį, taps PVM mokėtoju, pasiūlyme turi nurodyti kainą su PVM</w:t>
      </w:r>
      <w:r>
        <w:rPr>
          <w:rFonts w:ascii="Times New Roman" w:eastAsia="Times New Roman" w:hAnsi="Times New Roman" w:cs="Times New Roman"/>
          <w:bCs/>
          <w:i/>
          <w:iCs/>
          <w:sz w:val="20"/>
          <w:szCs w:val="20"/>
          <w:lang w:eastAsia="en-US"/>
        </w:rPr>
        <w:t xml:space="preserve"> </w:t>
      </w:r>
      <w:r w:rsidR="00F34084" w:rsidRPr="00D30E49">
        <w:rPr>
          <w:rFonts w:ascii="Times New Roman" w:eastAsia="Calibri" w:hAnsi="Times New Roman" w:cs="Times New Roman"/>
          <w:i/>
          <w:sz w:val="20"/>
          <w:szCs w:val="20"/>
          <w:lang w:eastAsia="en-US"/>
        </w:rPr>
        <w:t>____________________________</w:t>
      </w:r>
      <w:r>
        <w:rPr>
          <w:rFonts w:ascii="Times New Roman" w:eastAsia="Calibri" w:hAnsi="Times New Roman" w:cs="Times New Roman"/>
          <w:i/>
          <w:sz w:val="20"/>
          <w:szCs w:val="20"/>
          <w:lang w:eastAsia="en-US"/>
        </w:rPr>
        <w:t>______________________________________________________________________</w:t>
      </w:r>
    </w:p>
    <w:p w14:paraId="64525DB0" w14:textId="77777777" w:rsidR="00C61E99" w:rsidRPr="00D30E49" w:rsidRDefault="00C61E99" w:rsidP="001B7986">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1DC383FF"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242A29" w:rsidRPr="00D30E49" w14:paraId="5BC34636" w14:textId="77777777" w:rsidTr="00BF7D7C">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0AB9C4F"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w:t>
            </w:r>
          </w:p>
          <w:p w14:paraId="0298784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2E4A7C08"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7A8502A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242A29" w:rsidRPr="00D30E49" w14:paraId="653BAEDB" w14:textId="77777777" w:rsidTr="00BF7D7C">
        <w:tc>
          <w:tcPr>
            <w:tcW w:w="709" w:type="dxa"/>
            <w:tcBorders>
              <w:top w:val="single" w:sz="4" w:space="0" w:color="000000"/>
              <w:left w:val="single" w:sz="4" w:space="0" w:color="000000"/>
              <w:bottom w:val="single" w:sz="4" w:space="0" w:color="000000"/>
            </w:tcBorders>
          </w:tcPr>
          <w:p w14:paraId="6D69708A" w14:textId="77777777" w:rsidR="00242A29" w:rsidRPr="00D30E49" w:rsidRDefault="00242A29" w:rsidP="00490848">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010F3FB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410B2FF5"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DAFFF98" w14:textId="77777777" w:rsidR="00242A29" w:rsidRPr="00D30E49" w:rsidRDefault="00242A29" w:rsidP="00242A29">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23ED439C" w14:textId="77777777" w:rsidR="0012183D" w:rsidRPr="00D30E49" w:rsidRDefault="0012183D"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04785E5"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Layout w:type="fixed"/>
        <w:tblCellMar>
          <w:left w:w="115" w:type="dxa"/>
          <w:right w:w="115" w:type="dxa"/>
        </w:tblCellMar>
        <w:tblLook w:val="0000" w:firstRow="0" w:lastRow="0" w:firstColumn="0" w:lastColumn="0" w:noHBand="0" w:noVBand="0"/>
      </w:tblPr>
      <w:tblGrid>
        <w:gridCol w:w="709"/>
        <w:gridCol w:w="9329"/>
      </w:tblGrid>
      <w:tr w:rsidR="00242A29" w:rsidRPr="00D30E49" w14:paraId="3505DBBB" w14:textId="77777777" w:rsidTr="00BF7D7C">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32E8944F"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 Nr.</w:t>
            </w:r>
          </w:p>
        </w:tc>
        <w:tc>
          <w:tcPr>
            <w:tcW w:w="9329"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1F8E66AE"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242A29" w:rsidRPr="00D30E49" w14:paraId="30895619" w14:textId="77777777" w:rsidTr="00BF7D7C">
        <w:tc>
          <w:tcPr>
            <w:tcW w:w="709" w:type="dxa"/>
            <w:tcBorders>
              <w:top w:val="single" w:sz="4" w:space="0" w:color="000000"/>
              <w:left w:val="single" w:sz="4" w:space="0" w:color="000000"/>
              <w:bottom w:val="single" w:sz="4" w:space="0" w:color="000000"/>
            </w:tcBorders>
          </w:tcPr>
          <w:p w14:paraId="3CCB6974"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9329" w:type="dxa"/>
            <w:tcBorders>
              <w:top w:val="single" w:sz="4" w:space="0" w:color="000000"/>
              <w:left w:val="single" w:sz="4" w:space="0" w:color="000000"/>
              <w:bottom w:val="single" w:sz="4" w:space="0" w:color="000000"/>
              <w:right w:val="single" w:sz="4" w:space="0" w:color="auto"/>
            </w:tcBorders>
          </w:tcPr>
          <w:p w14:paraId="62995CC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1FB8D713"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1FAD27" w14:textId="77777777" w:rsidR="00242A29" w:rsidRPr="00D30E49" w:rsidRDefault="00242A29" w:rsidP="00242A29">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07425BF5"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6576681B"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242A29" w:rsidRPr="00D30E49" w14:paraId="7189CA18" w14:textId="77777777" w:rsidTr="00490848">
        <w:trPr>
          <w:trHeight w:val="180"/>
        </w:trPr>
        <w:tc>
          <w:tcPr>
            <w:tcW w:w="3176" w:type="dxa"/>
            <w:tcBorders>
              <w:top w:val="single" w:sz="4" w:space="0" w:color="000000"/>
              <w:left w:val="nil"/>
              <w:bottom w:val="nil"/>
              <w:right w:val="nil"/>
            </w:tcBorders>
          </w:tcPr>
          <w:p w14:paraId="0A84C34E"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2245459A"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68BFC9C"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5366DA71"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BD6FEDD"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71FC27A5" w14:textId="77777777" w:rsidR="00242A29" w:rsidRPr="00D30E49" w:rsidRDefault="00242A29" w:rsidP="00490848">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185537C7" w14:textId="627E4B9B" w:rsidR="00242A29" w:rsidRPr="00FE65AA" w:rsidRDefault="00660F4A" w:rsidP="00242A29">
      <w:pPr>
        <w:pStyle w:val="Antrat2"/>
        <w:ind w:left="5103"/>
        <w:rPr>
          <w:rFonts w:ascii="Times New Roman" w:eastAsia="Calibri" w:hAnsi="Times New Roman" w:cs="Times New Roman"/>
          <w:color w:val="auto"/>
          <w:sz w:val="22"/>
          <w:szCs w:val="22"/>
        </w:rPr>
      </w:pPr>
      <w:r w:rsidRPr="00FE65AA">
        <w:rPr>
          <w:rFonts w:ascii="Times New Roman" w:eastAsia="Calibri" w:hAnsi="Times New Roman" w:cs="Times New Roman"/>
          <w:color w:val="auto"/>
          <w:sz w:val="22"/>
          <w:szCs w:val="22"/>
        </w:rPr>
        <w:lastRenderedPageBreak/>
        <w:t xml:space="preserve">Pirkimo sąlygų </w:t>
      </w:r>
      <w:r w:rsidR="00973661" w:rsidRPr="00FE65AA">
        <w:rPr>
          <w:rFonts w:ascii="Times New Roman" w:eastAsia="Calibri" w:hAnsi="Times New Roman" w:cs="Times New Roman"/>
          <w:color w:val="auto"/>
          <w:sz w:val="22"/>
          <w:szCs w:val="22"/>
        </w:rPr>
        <w:t>8</w:t>
      </w:r>
      <w:r w:rsidR="00242A29" w:rsidRPr="00FE65AA">
        <w:rPr>
          <w:rFonts w:ascii="Times New Roman" w:eastAsia="Calibri" w:hAnsi="Times New Roman" w:cs="Times New Roman"/>
          <w:color w:val="auto"/>
          <w:sz w:val="22"/>
          <w:szCs w:val="22"/>
        </w:rPr>
        <w:t xml:space="preserve"> priedas „Pasiūlymų vertinimo kriterijai ir sąlygos“</w:t>
      </w:r>
      <w:bookmarkEnd w:id="52"/>
      <w:bookmarkEnd w:id="53"/>
      <w:bookmarkEnd w:id="54"/>
    </w:p>
    <w:p w14:paraId="18499B25" w14:textId="77777777" w:rsidR="00242A29" w:rsidRPr="00D30E49" w:rsidRDefault="00242A29" w:rsidP="00242A29">
      <w:pPr>
        <w:jc w:val="center"/>
        <w:rPr>
          <w:rFonts w:cstheme="minorHAnsi"/>
          <w:b/>
          <w:szCs w:val="24"/>
        </w:rPr>
      </w:pPr>
    </w:p>
    <w:p w14:paraId="5AD1A9B7" w14:textId="77777777" w:rsidR="00242A29" w:rsidRPr="00D30E49" w:rsidRDefault="00242A29" w:rsidP="00C21A77">
      <w:pPr>
        <w:pStyle w:val="Paantrat"/>
        <w:tabs>
          <w:tab w:val="left" w:pos="851"/>
        </w:tabs>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11B7FAF5" w14:textId="1C778DCF" w:rsidR="00531716" w:rsidRPr="00F57748" w:rsidRDefault="00F57748" w:rsidP="00F57748">
      <w:pPr>
        <w:tabs>
          <w:tab w:val="left" w:pos="851"/>
        </w:tabs>
        <w:spacing w:after="0" w:line="240" w:lineRule="auto"/>
        <w:ind w:firstLine="567"/>
        <w:jc w:val="both"/>
        <w:rPr>
          <w:rFonts w:ascii="Times New Roman" w:hAnsi="Times New Roman" w:cs="Times New Roman"/>
          <w:sz w:val="24"/>
          <w:szCs w:val="24"/>
        </w:rPr>
      </w:pPr>
      <w:bookmarkStart w:id="55" w:name="_Toc160095456"/>
      <w:r w:rsidRPr="00F57748">
        <w:rPr>
          <w:rFonts w:ascii="Times New Roman" w:eastAsia="Calibri" w:hAnsi="Times New Roman" w:cs="Times New Roman"/>
          <w:sz w:val="24"/>
          <w:szCs w:val="24"/>
        </w:rPr>
        <w:t>Perkančioji organizacija ekonomiškai naudingiausią pasiūlymą išrenka pagal kainą (laimėjusiu bus nustatomas mažiausios kainos pasiūlymas).</w:t>
      </w:r>
    </w:p>
    <w:p w14:paraId="18800212" w14:textId="77777777" w:rsidR="00531716" w:rsidRDefault="00531716" w:rsidP="002120E9">
      <w:pPr>
        <w:spacing w:line="240" w:lineRule="auto"/>
        <w:ind w:firstLine="567"/>
        <w:jc w:val="both"/>
        <w:rPr>
          <w:rFonts w:ascii="Times New Roman" w:hAnsi="Times New Roman" w:cs="Times New Roman"/>
          <w:sz w:val="24"/>
          <w:szCs w:val="24"/>
        </w:rPr>
      </w:pPr>
    </w:p>
    <w:p w14:paraId="73F8F44E" w14:textId="77777777" w:rsidR="00531716" w:rsidRDefault="00531716" w:rsidP="002120E9">
      <w:pPr>
        <w:spacing w:line="240" w:lineRule="auto"/>
        <w:ind w:firstLine="567"/>
        <w:jc w:val="both"/>
        <w:rPr>
          <w:rFonts w:ascii="Times New Roman" w:hAnsi="Times New Roman" w:cs="Times New Roman"/>
          <w:sz w:val="24"/>
          <w:szCs w:val="24"/>
        </w:rPr>
      </w:pPr>
    </w:p>
    <w:p w14:paraId="2383EED3" w14:textId="146CAE83" w:rsidR="008F465E" w:rsidRDefault="00DD6E3D" w:rsidP="002120E9">
      <w:pPr>
        <w:spacing w:line="240" w:lineRule="auto"/>
        <w:ind w:firstLine="567"/>
        <w:jc w:val="both"/>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384CCA81" w14:textId="0E962682" w:rsidR="008F465E" w:rsidRPr="0034783B" w:rsidRDefault="008F465E" w:rsidP="008F465E">
      <w:pPr>
        <w:pStyle w:val="Antrat2"/>
        <w:spacing w:before="0"/>
        <w:ind w:left="6663"/>
        <w:rPr>
          <w:rFonts w:ascii="Times New Roman" w:eastAsia="Calibri" w:hAnsi="Times New Roman" w:cs="Times New Roman"/>
          <w:color w:val="auto"/>
          <w:sz w:val="22"/>
          <w:szCs w:val="22"/>
        </w:rPr>
      </w:pPr>
      <w:r w:rsidRPr="0034783B">
        <w:rPr>
          <w:rFonts w:ascii="Times New Roman" w:eastAsia="Calibri" w:hAnsi="Times New Roman" w:cs="Times New Roman"/>
          <w:color w:val="auto"/>
          <w:sz w:val="22"/>
          <w:szCs w:val="22"/>
        </w:rPr>
        <w:lastRenderedPageBreak/>
        <w:t xml:space="preserve">Pirkimo sąlygų </w:t>
      </w:r>
      <w:r w:rsidR="002F5217">
        <w:rPr>
          <w:rFonts w:ascii="Times New Roman" w:eastAsia="Calibri" w:hAnsi="Times New Roman" w:cs="Times New Roman"/>
          <w:color w:val="auto"/>
          <w:sz w:val="22"/>
          <w:szCs w:val="22"/>
        </w:rPr>
        <w:t>9</w:t>
      </w:r>
      <w:r w:rsidRPr="0034783B">
        <w:rPr>
          <w:rFonts w:ascii="Times New Roman" w:eastAsia="Calibri" w:hAnsi="Times New Roman" w:cs="Times New Roman"/>
          <w:color w:val="auto"/>
          <w:sz w:val="22"/>
          <w:szCs w:val="22"/>
        </w:rPr>
        <w:t xml:space="preserve"> priedas</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w:t>
      </w:r>
      <w:bookmarkStart w:id="56" w:name="_Hlk205885015"/>
      <w:r w:rsidRPr="0034783B">
        <w:rPr>
          <w:rFonts w:ascii="Times New Roman" w:eastAsia="Calibri" w:hAnsi="Times New Roman" w:cs="Times New Roman"/>
          <w:color w:val="auto"/>
          <w:sz w:val="22"/>
          <w:szCs w:val="22"/>
        </w:rPr>
        <w:t>Specialistų, kurie</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bus atsakingi už sutarties vykdymą, sąrašas</w:t>
      </w:r>
      <w:bookmarkEnd w:id="56"/>
      <w:r w:rsidRPr="0034783B">
        <w:rPr>
          <w:rFonts w:ascii="Times New Roman" w:eastAsia="Calibri" w:hAnsi="Times New Roman" w:cs="Times New Roman"/>
          <w:color w:val="auto"/>
          <w:sz w:val="22"/>
          <w:szCs w:val="22"/>
        </w:rPr>
        <w:t>“</w:t>
      </w:r>
    </w:p>
    <w:p w14:paraId="7501762D" w14:textId="77777777" w:rsidR="008F465E" w:rsidRPr="004738CB" w:rsidRDefault="008F465E" w:rsidP="008F465E">
      <w:pPr>
        <w:spacing w:line="259" w:lineRule="auto"/>
        <w:rPr>
          <w:rFonts w:ascii="Times New Roman" w:eastAsia="Calibri" w:hAnsi="Times New Roman" w:cs="Times New Roman"/>
          <w:sz w:val="22"/>
          <w:szCs w:val="22"/>
        </w:rPr>
      </w:pPr>
    </w:p>
    <w:p w14:paraId="0AF92B5F" w14:textId="77777777" w:rsidR="008F465E" w:rsidRPr="00666181" w:rsidRDefault="008F465E" w:rsidP="008F465E">
      <w:pPr>
        <w:spacing w:line="240" w:lineRule="auto"/>
        <w:jc w:val="center"/>
        <w:rPr>
          <w:rFonts w:ascii="Times New Roman" w:eastAsia="Times New Roman" w:hAnsi="Times New Roman" w:cs="Times New Roman"/>
          <w:b/>
          <w:bCs/>
          <w:sz w:val="28"/>
          <w:szCs w:val="28"/>
          <w:lang w:eastAsia="en-US"/>
        </w:rPr>
      </w:pPr>
      <w:r w:rsidRPr="00666181">
        <w:rPr>
          <w:rFonts w:ascii="Times New Roman" w:eastAsia="Times New Roman" w:hAnsi="Times New Roman" w:cs="Times New Roman"/>
          <w:b/>
          <w:bCs/>
          <w:sz w:val="28"/>
          <w:szCs w:val="28"/>
          <w:lang w:eastAsia="en-US"/>
        </w:rPr>
        <w:t>SPECIALISTŲ, KURIE BUS ATSAKINGI UŽ SUTARTIES VYKDYMĄ, SĄRAŠAS</w:t>
      </w:r>
    </w:p>
    <w:p w14:paraId="1401A279" w14:textId="77777777" w:rsidR="008F465E" w:rsidRDefault="008F465E" w:rsidP="004738CB">
      <w:pPr>
        <w:spacing w:line="259" w:lineRule="auto"/>
        <w:jc w:val="both"/>
        <w:rPr>
          <w:rFonts w:ascii="Times New Roman" w:eastAsia="Calibri" w:hAnsi="Times New Roman" w:cs="Times New Roman"/>
          <w:sz w:val="22"/>
          <w:szCs w:val="22"/>
        </w:rPr>
      </w:pPr>
    </w:p>
    <w:p w14:paraId="1DC2AFF6" w14:textId="77777777" w:rsidR="008F465E" w:rsidRPr="00666181" w:rsidRDefault="008F465E" w:rsidP="004738CB">
      <w:pPr>
        <w:spacing w:line="240" w:lineRule="auto"/>
        <w:ind w:firstLine="567"/>
        <w:jc w:val="both"/>
        <w:rPr>
          <w:rFonts w:ascii="Times New Roman" w:eastAsia="Times New Roman" w:hAnsi="Times New Roman" w:cs="Times New Roman"/>
          <w:b/>
          <w:bCs/>
          <w:sz w:val="24"/>
          <w:szCs w:val="24"/>
          <w:lang w:eastAsia="en-US"/>
        </w:rPr>
      </w:pPr>
      <w:r w:rsidRPr="00666181">
        <w:rPr>
          <w:rFonts w:ascii="Times New Roman" w:eastAsia="Times New Roman" w:hAnsi="Times New Roman" w:cs="Times New Roman"/>
          <w:i/>
          <w:iCs/>
          <w:sz w:val="24"/>
          <w:szCs w:val="24"/>
          <w:lang w:eastAsia="en-US"/>
        </w:rPr>
        <w:t xml:space="preserve">Taip pat atkreipiamas dėmesys, kad </w:t>
      </w:r>
      <w:r w:rsidRPr="00666181">
        <w:rPr>
          <w:rFonts w:ascii="Times New Roman" w:eastAsia="Times New Roman" w:hAnsi="Times New Roman" w:cs="Times New Roman"/>
          <w:b/>
          <w:bCs/>
          <w:i/>
          <w:iCs/>
          <w:sz w:val="24"/>
          <w:szCs w:val="24"/>
          <w:lang w:eastAsia="en-US"/>
        </w:rPr>
        <w:t xml:space="preserve">jeigu tiekėjo pradiniuose kvalifikacijos duomenyse nurodytas specialistas yra tiekėjo darbuotojas ir jis neatitinka </w:t>
      </w:r>
      <w:r w:rsidRPr="00666181">
        <w:rPr>
          <w:rFonts w:ascii="Times New Roman" w:eastAsia="Times New Roman" w:hAnsi="Times New Roman" w:cs="Times New Roman"/>
          <w:i/>
          <w:iCs/>
          <w:sz w:val="24"/>
          <w:szCs w:val="24"/>
          <w:lang w:eastAsia="en-US"/>
        </w:rPr>
        <w:t xml:space="preserve">pirkimo dokumentuose nustatyto kvalifikacinio reikalavimo, tokiu atveju laikoma, kad reikalavimo neatitinka pats tiekėjas, todėl reikalavimų neatitinkantį </w:t>
      </w:r>
      <w:r w:rsidRPr="00666181">
        <w:rPr>
          <w:rFonts w:ascii="Times New Roman" w:eastAsia="Times New Roman" w:hAnsi="Times New Roman" w:cs="Times New Roman"/>
          <w:b/>
          <w:bCs/>
          <w:i/>
          <w:iCs/>
          <w:sz w:val="24"/>
          <w:szCs w:val="24"/>
          <w:lang w:eastAsia="en-US"/>
        </w:rPr>
        <w:t>specialistą keisti į kitą, naują</w:t>
      </w:r>
      <w:r w:rsidRPr="00666181">
        <w:rPr>
          <w:rFonts w:ascii="Times New Roman" w:eastAsia="Times New Roman" w:hAnsi="Times New Roman" w:cs="Times New Roman"/>
          <w:i/>
          <w:iCs/>
          <w:sz w:val="24"/>
          <w:szCs w:val="24"/>
          <w:lang w:eastAsia="en-US"/>
        </w:rPr>
        <w:t xml:space="preserve"> (pradiniuose kvalifikacijos duomenyse nenurodytą), paties tiekėjo darbuotoją, kuris tą reikalavimą atitiktų, tiekėjas </w:t>
      </w:r>
      <w:r w:rsidRPr="00666181">
        <w:rPr>
          <w:rFonts w:ascii="Times New Roman" w:eastAsia="Times New Roman" w:hAnsi="Times New Roman" w:cs="Times New Roman"/>
          <w:b/>
          <w:bCs/>
          <w:i/>
          <w:iCs/>
          <w:sz w:val="24"/>
          <w:szCs w:val="24"/>
          <w:lang w:eastAsia="en-US"/>
        </w:rPr>
        <w:t>negali</w:t>
      </w:r>
      <w:r w:rsidRPr="00666181">
        <w:rPr>
          <w:rFonts w:ascii="Times New Roman" w:eastAsia="Times New Roman" w:hAnsi="Times New Roman" w:cs="Times New Roman"/>
          <w:i/>
          <w:iCs/>
          <w:sz w:val="24"/>
          <w:szCs w:val="24"/>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666181">
        <w:rPr>
          <w:rFonts w:ascii="Times New Roman" w:eastAsia="Times New Roman" w:hAnsi="Times New Roman" w:cs="Times New Roman"/>
          <w:b/>
          <w:bCs/>
          <w:i/>
          <w:iCs/>
          <w:sz w:val="24"/>
          <w:szCs w:val="24"/>
          <w:lang w:eastAsia="en-US"/>
        </w:rPr>
        <w:t xml:space="preserve"> dėl pasiūlymo atmetimo.</w:t>
      </w:r>
    </w:p>
    <w:p w14:paraId="01F32344" w14:textId="77777777" w:rsidR="008F465E" w:rsidRPr="00AF29A5" w:rsidRDefault="008F465E" w:rsidP="008F465E">
      <w:pPr>
        <w:spacing w:line="240" w:lineRule="auto"/>
        <w:rPr>
          <w:rFonts w:ascii="Times New Roman" w:eastAsia="Times New Roman" w:hAnsi="Times New Roman" w:cs="Times New Roman"/>
          <w:sz w:val="24"/>
          <w:szCs w:val="24"/>
          <w:lang w:eastAsia="en-US"/>
        </w:rPr>
      </w:pPr>
    </w:p>
    <w:tbl>
      <w:tblPr>
        <w:tblStyle w:val="Lentelstinklelis3"/>
        <w:tblW w:w="10188" w:type="dxa"/>
        <w:jc w:val="center"/>
        <w:tblLook w:val="04A0" w:firstRow="1" w:lastRow="0" w:firstColumn="1" w:lastColumn="0" w:noHBand="0" w:noVBand="1"/>
      </w:tblPr>
      <w:tblGrid>
        <w:gridCol w:w="570"/>
        <w:gridCol w:w="2090"/>
        <w:gridCol w:w="2268"/>
        <w:gridCol w:w="2551"/>
        <w:gridCol w:w="2709"/>
      </w:tblGrid>
      <w:tr w:rsidR="008F465E" w:rsidRPr="00E36D49" w14:paraId="45F547AF" w14:textId="77777777" w:rsidTr="005E2328">
        <w:trPr>
          <w:jc w:val="center"/>
        </w:trPr>
        <w:tc>
          <w:tcPr>
            <w:tcW w:w="570" w:type="dxa"/>
            <w:vAlign w:val="center"/>
          </w:tcPr>
          <w:p w14:paraId="679C922F" w14:textId="77777777" w:rsidR="008F465E" w:rsidRPr="00E36D49" w:rsidRDefault="008F465E" w:rsidP="004738CB">
            <w:pPr>
              <w:spacing w:line="240" w:lineRule="auto"/>
              <w:jc w:val="center"/>
              <w:rPr>
                <w:b/>
                <w:bCs/>
                <w:sz w:val="24"/>
                <w:szCs w:val="24"/>
              </w:rPr>
            </w:pPr>
            <w:r w:rsidRPr="00E36D49">
              <w:rPr>
                <w:b/>
                <w:bCs/>
                <w:sz w:val="24"/>
                <w:szCs w:val="24"/>
              </w:rPr>
              <w:t>Eil. Nr.</w:t>
            </w:r>
          </w:p>
        </w:tc>
        <w:tc>
          <w:tcPr>
            <w:tcW w:w="2090" w:type="dxa"/>
            <w:vAlign w:val="center"/>
          </w:tcPr>
          <w:p w14:paraId="7CA114E7" w14:textId="77777777" w:rsidR="008F465E" w:rsidRPr="00E36D49" w:rsidRDefault="008F465E" w:rsidP="004738CB">
            <w:pPr>
              <w:spacing w:line="240" w:lineRule="auto"/>
              <w:jc w:val="center"/>
              <w:rPr>
                <w:b/>
                <w:bCs/>
                <w:sz w:val="24"/>
                <w:szCs w:val="24"/>
              </w:rPr>
            </w:pPr>
            <w:r w:rsidRPr="00E36D49">
              <w:rPr>
                <w:b/>
                <w:bCs/>
                <w:sz w:val="24"/>
                <w:szCs w:val="24"/>
              </w:rPr>
              <w:t>Specialisto vardas ir pavardė</w:t>
            </w:r>
          </w:p>
        </w:tc>
        <w:tc>
          <w:tcPr>
            <w:tcW w:w="2268" w:type="dxa"/>
            <w:vAlign w:val="center"/>
          </w:tcPr>
          <w:p w14:paraId="4AABCE1D" w14:textId="77777777" w:rsidR="008F465E" w:rsidRPr="00E36D49" w:rsidRDefault="008F465E" w:rsidP="004738CB">
            <w:pPr>
              <w:spacing w:line="240" w:lineRule="auto"/>
              <w:jc w:val="center"/>
              <w:rPr>
                <w:b/>
                <w:bCs/>
                <w:sz w:val="24"/>
                <w:szCs w:val="24"/>
              </w:rPr>
            </w:pPr>
            <w:r>
              <w:rPr>
                <w:b/>
                <w:bCs/>
                <w:sz w:val="24"/>
                <w:szCs w:val="24"/>
              </w:rPr>
              <w:t>Specialisto pareigos vykdant sutartį</w:t>
            </w:r>
          </w:p>
        </w:tc>
        <w:tc>
          <w:tcPr>
            <w:tcW w:w="2551" w:type="dxa"/>
            <w:vAlign w:val="center"/>
          </w:tcPr>
          <w:p w14:paraId="3C0F1377" w14:textId="77777777" w:rsidR="008F465E" w:rsidRPr="001020E3" w:rsidRDefault="008F465E" w:rsidP="00E46149">
            <w:pPr>
              <w:spacing w:line="240" w:lineRule="auto"/>
              <w:jc w:val="center"/>
              <w:rPr>
                <w:b/>
                <w:bCs/>
                <w:sz w:val="24"/>
                <w:szCs w:val="24"/>
              </w:rPr>
            </w:pPr>
            <w:r w:rsidRPr="001020E3">
              <w:rPr>
                <w:b/>
                <w:bCs/>
                <w:sz w:val="24"/>
                <w:szCs w:val="24"/>
              </w:rPr>
              <w:t xml:space="preserve">Kokiu pagrindu specialistas yra pasitelkiamas </w:t>
            </w:r>
            <w:r w:rsidRPr="001020E3">
              <w:rPr>
                <w:sz w:val="24"/>
                <w:szCs w:val="24"/>
              </w:rPr>
              <w:t>(yra įdarbintas tiekėjo, ar jungtinės veiklos partnerio įmonėje, ar kito ūkio subjekto, kurio pajėgumais remiasi tiekėjas, planuojamas įdarbinti laimėjus konkursą (kvazisubtiekėjas) ar kt.)</w:t>
            </w:r>
          </w:p>
          <w:p w14:paraId="296A8969" w14:textId="77777777" w:rsidR="008F465E" w:rsidRPr="00E36D49" w:rsidRDefault="008F465E" w:rsidP="00336F8C">
            <w:pPr>
              <w:jc w:val="center"/>
              <w:rPr>
                <w:b/>
                <w:bCs/>
                <w:sz w:val="24"/>
                <w:szCs w:val="24"/>
              </w:rPr>
            </w:pPr>
          </w:p>
        </w:tc>
        <w:tc>
          <w:tcPr>
            <w:tcW w:w="2709" w:type="dxa"/>
            <w:vAlign w:val="center"/>
          </w:tcPr>
          <w:p w14:paraId="77263810" w14:textId="77777777" w:rsidR="008F465E" w:rsidRPr="00E36D49" w:rsidRDefault="008F465E" w:rsidP="004738CB">
            <w:pPr>
              <w:spacing w:line="240" w:lineRule="auto"/>
              <w:jc w:val="center"/>
              <w:rPr>
                <w:b/>
                <w:bCs/>
                <w:sz w:val="24"/>
                <w:szCs w:val="24"/>
              </w:rPr>
            </w:pPr>
            <w:r w:rsidRPr="00E36D49">
              <w:rPr>
                <w:b/>
                <w:bCs/>
                <w:sz w:val="24"/>
                <w:szCs w:val="24"/>
              </w:rPr>
              <w:t>Specialisto kvalifikacijos atestato numeris</w:t>
            </w:r>
          </w:p>
          <w:p w14:paraId="1041C37D" w14:textId="77777777" w:rsidR="008F465E" w:rsidRPr="00E36D49" w:rsidRDefault="008F465E" w:rsidP="004738CB">
            <w:pPr>
              <w:spacing w:line="240" w:lineRule="auto"/>
              <w:jc w:val="center"/>
              <w:rPr>
                <w:b/>
                <w:bCs/>
                <w:sz w:val="24"/>
                <w:szCs w:val="24"/>
              </w:rPr>
            </w:pPr>
            <w:r w:rsidRPr="00E36D49">
              <w:rPr>
                <w:i/>
                <w:iCs/>
                <w:sz w:val="24"/>
                <w:szCs w:val="24"/>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8F465E" w:rsidRPr="00E36D49" w14:paraId="1C7AE907" w14:textId="77777777" w:rsidTr="005E2328">
        <w:trPr>
          <w:jc w:val="center"/>
        </w:trPr>
        <w:tc>
          <w:tcPr>
            <w:tcW w:w="570" w:type="dxa"/>
            <w:vAlign w:val="center"/>
          </w:tcPr>
          <w:p w14:paraId="24390F0E" w14:textId="419B8ECB" w:rsidR="008F465E" w:rsidRPr="00E36D49" w:rsidRDefault="000C6237" w:rsidP="00437402">
            <w:pPr>
              <w:jc w:val="center"/>
              <w:rPr>
                <w:sz w:val="24"/>
                <w:szCs w:val="24"/>
              </w:rPr>
            </w:pPr>
            <w:r>
              <w:rPr>
                <w:sz w:val="24"/>
                <w:szCs w:val="24"/>
              </w:rPr>
              <w:t>1</w:t>
            </w:r>
            <w:r w:rsidR="00437402">
              <w:rPr>
                <w:sz w:val="24"/>
                <w:szCs w:val="24"/>
              </w:rPr>
              <w:t>.</w:t>
            </w:r>
          </w:p>
        </w:tc>
        <w:tc>
          <w:tcPr>
            <w:tcW w:w="2090" w:type="dxa"/>
            <w:vAlign w:val="center"/>
          </w:tcPr>
          <w:p w14:paraId="3C034A64" w14:textId="77777777" w:rsidR="008F465E" w:rsidRPr="00E36D49" w:rsidRDefault="008F465E" w:rsidP="00336F8C">
            <w:pPr>
              <w:jc w:val="center"/>
              <w:rPr>
                <w:sz w:val="24"/>
                <w:szCs w:val="24"/>
              </w:rPr>
            </w:pPr>
          </w:p>
        </w:tc>
        <w:tc>
          <w:tcPr>
            <w:tcW w:w="2268" w:type="dxa"/>
          </w:tcPr>
          <w:p w14:paraId="6549A64B" w14:textId="6223B05A" w:rsidR="006D4AB2" w:rsidRPr="001D1239" w:rsidRDefault="001D1239" w:rsidP="001D1239">
            <w:pPr>
              <w:jc w:val="center"/>
              <w:rPr>
                <w:rFonts w:eastAsia="Calibri"/>
                <w:b/>
                <w:bCs/>
                <w:sz w:val="24"/>
                <w:szCs w:val="24"/>
              </w:rPr>
            </w:pPr>
            <w:r>
              <w:rPr>
                <w:rFonts w:eastAsia="Calibri"/>
                <w:b/>
                <w:bCs/>
                <w:sz w:val="24"/>
                <w:szCs w:val="24"/>
              </w:rPr>
              <w:t>Y</w:t>
            </w:r>
            <w:r w:rsidRPr="001D1239">
              <w:rPr>
                <w:rFonts w:eastAsia="Calibri"/>
                <w:b/>
                <w:bCs/>
                <w:sz w:val="24"/>
                <w:szCs w:val="24"/>
              </w:rPr>
              <w:t xml:space="preserve">patingojo statinio statybos vadovas </w:t>
            </w:r>
            <w:r w:rsidRPr="001D1239">
              <w:rPr>
                <w:rFonts w:eastAsia="Calibri"/>
                <w:sz w:val="24"/>
                <w:szCs w:val="24"/>
              </w:rPr>
              <w:t>(statiniai: hidrotechnikos statiniai)</w:t>
            </w:r>
          </w:p>
        </w:tc>
        <w:tc>
          <w:tcPr>
            <w:tcW w:w="2551" w:type="dxa"/>
            <w:vAlign w:val="center"/>
          </w:tcPr>
          <w:p w14:paraId="557D8A2C" w14:textId="77777777" w:rsidR="008F465E" w:rsidRPr="00E36D49" w:rsidRDefault="008F465E" w:rsidP="00336F8C">
            <w:pPr>
              <w:jc w:val="center"/>
              <w:rPr>
                <w:sz w:val="24"/>
                <w:szCs w:val="24"/>
              </w:rPr>
            </w:pPr>
          </w:p>
        </w:tc>
        <w:tc>
          <w:tcPr>
            <w:tcW w:w="2709" w:type="dxa"/>
            <w:vAlign w:val="center"/>
          </w:tcPr>
          <w:p w14:paraId="4C2AAEA6" w14:textId="77777777" w:rsidR="008F465E" w:rsidRPr="00E36D49" w:rsidRDefault="008F465E" w:rsidP="00336F8C">
            <w:pPr>
              <w:jc w:val="center"/>
              <w:rPr>
                <w:sz w:val="24"/>
                <w:szCs w:val="24"/>
              </w:rPr>
            </w:pPr>
          </w:p>
        </w:tc>
      </w:tr>
      <w:tr w:rsidR="00437402" w:rsidRPr="00E36D49" w14:paraId="279D61E1" w14:textId="77777777" w:rsidTr="005E2328">
        <w:trPr>
          <w:jc w:val="center"/>
        </w:trPr>
        <w:tc>
          <w:tcPr>
            <w:tcW w:w="570" w:type="dxa"/>
            <w:vAlign w:val="center"/>
          </w:tcPr>
          <w:p w14:paraId="4859EDD2" w14:textId="4AD7C79F" w:rsidR="00437402" w:rsidRPr="00E36D49" w:rsidRDefault="000E4751" w:rsidP="000E4751">
            <w:pPr>
              <w:jc w:val="center"/>
              <w:rPr>
                <w:sz w:val="24"/>
                <w:szCs w:val="24"/>
              </w:rPr>
            </w:pPr>
            <w:r>
              <w:rPr>
                <w:sz w:val="24"/>
                <w:szCs w:val="24"/>
              </w:rPr>
              <w:t>2.</w:t>
            </w:r>
          </w:p>
        </w:tc>
        <w:tc>
          <w:tcPr>
            <w:tcW w:w="2090" w:type="dxa"/>
            <w:vAlign w:val="center"/>
          </w:tcPr>
          <w:p w14:paraId="3D057C70" w14:textId="77777777" w:rsidR="00437402" w:rsidRPr="00E36D49" w:rsidRDefault="00437402" w:rsidP="00336F8C">
            <w:pPr>
              <w:jc w:val="center"/>
              <w:rPr>
                <w:sz w:val="24"/>
                <w:szCs w:val="24"/>
              </w:rPr>
            </w:pPr>
          </w:p>
        </w:tc>
        <w:tc>
          <w:tcPr>
            <w:tcW w:w="2268" w:type="dxa"/>
          </w:tcPr>
          <w:p w14:paraId="1683A4CA" w14:textId="208128F6" w:rsidR="00437402" w:rsidRPr="00E36D49" w:rsidRDefault="000E4751" w:rsidP="00336F8C">
            <w:pPr>
              <w:jc w:val="center"/>
              <w:rPr>
                <w:sz w:val="24"/>
                <w:szCs w:val="24"/>
              </w:rPr>
            </w:pPr>
            <w:r w:rsidRPr="0060791E">
              <w:rPr>
                <w:rFonts w:eastAsia="Calibri"/>
                <w:b/>
                <w:bCs/>
                <w:sz w:val="24"/>
                <w:szCs w:val="24"/>
              </w:rPr>
              <w:t>Melioracijos statinių statybos vadovas</w:t>
            </w:r>
          </w:p>
        </w:tc>
        <w:tc>
          <w:tcPr>
            <w:tcW w:w="2551" w:type="dxa"/>
            <w:vAlign w:val="center"/>
          </w:tcPr>
          <w:p w14:paraId="53559387" w14:textId="77777777" w:rsidR="00437402" w:rsidRPr="00E36D49" w:rsidRDefault="00437402" w:rsidP="00336F8C">
            <w:pPr>
              <w:jc w:val="center"/>
              <w:rPr>
                <w:sz w:val="24"/>
                <w:szCs w:val="24"/>
              </w:rPr>
            </w:pPr>
          </w:p>
        </w:tc>
        <w:tc>
          <w:tcPr>
            <w:tcW w:w="2709" w:type="dxa"/>
            <w:vAlign w:val="center"/>
          </w:tcPr>
          <w:p w14:paraId="15097A16" w14:textId="77777777" w:rsidR="00437402" w:rsidRPr="00E36D49" w:rsidRDefault="00437402" w:rsidP="00336F8C">
            <w:pPr>
              <w:jc w:val="center"/>
              <w:rPr>
                <w:sz w:val="24"/>
                <w:szCs w:val="24"/>
              </w:rPr>
            </w:pPr>
          </w:p>
        </w:tc>
      </w:tr>
    </w:tbl>
    <w:p w14:paraId="324A7966" w14:textId="77777777" w:rsidR="008F465E" w:rsidRPr="00AF29A5" w:rsidRDefault="008F465E" w:rsidP="008F465E">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p>
    <w:p w14:paraId="6E201F4F" w14:textId="77777777" w:rsidR="008F465E" w:rsidRPr="00E36D49" w:rsidRDefault="008F465E" w:rsidP="008F465E">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r w:rsidRPr="00E36D49">
        <w:rPr>
          <w:rFonts w:ascii="Times New Roman" w:eastAsia="Times New Roman" w:hAnsi="Times New Roman" w:cs="Times New Roman"/>
          <w:b/>
          <w:i/>
          <w:iCs/>
          <w:sz w:val="24"/>
          <w:szCs w:val="24"/>
          <w:lang w:eastAsia="en-US"/>
        </w:rPr>
        <w:t>Pastabos:</w:t>
      </w:r>
    </w:p>
    <w:p w14:paraId="615E110F" w14:textId="77777777" w:rsidR="008F465E" w:rsidRPr="00E36D49" w:rsidRDefault="008F465E" w:rsidP="008F465E">
      <w:pPr>
        <w:tabs>
          <w:tab w:val="left" w:pos="347"/>
          <w:tab w:val="left" w:pos="1665"/>
        </w:tabs>
        <w:spacing w:line="240" w:lineRule="auto"/>
        <w:ind w:firstLine="709"/>
        <w:rPr>
          <w:rFonts w:ascii="Times New Roman" w:eastAsia="Times New Roman" w:hAnsi="Times New Roman" w:cs="Times New Roman"/>
          <w:i/>
          <w:sz w:val="24"/>
          <w:szCs w:val="24"/>
          <w:lang w:eastAsia="en-US"/>
        </w:rPr>
      </w:pPr>
      <w:r w:rsidRPr="00097C49">
        <w:rPr>
          <w:rFonts w:ascii="Times New Roman" w:eastAsia="Times New Roman" w:hAnsi="Times New Roman" w:cs="Times New Roman"/>
          <w:bCs/>
          <w:i/>
          <w:iCs/>
          <w:sz w:val="24"/>
          <w:szCs w:val="24"/>
          <w:lang w:eastAsia="en-US"/>
        </w:rPr>
        <w:lastRenderedPageBreak/>
        <w:t>- Sutartį</w:t>
      </w:r>
      <w:r w:rsidRPr="00E36D49">
        <w:rPr>
          <w:rFonts w:ascii="Times New Roman" w:eastAsia="Times New Roman" w:hAnsi="Times New Roman" w:cs="Times New Roman"/>
          <w:i/>
          <w:iCs/>
          <w:sz w:val="24"/>
          <w:szCs w:val="24"/>
          <w:lang w:eastAsia="en-US"/>
        </w:rPr>
        <w:t xml:space="preserve"> galės vykdyti tik nust</w:t>
      </w:r>
      <w:r w:rsidRPr="00E36D49">
        <w:rPr>
          <w:rFonts w:ascii="Times New Roman" w:eastAsia="Times New Roman" w:hAnsi="Times New Roman" w:cs="Times New Roman"/>
          <w:i/>
          <w:sz w:val="24"/>
          <w:szCs w:val="24"/>
          <w:lang w:eastAsia="en-US"/>
        </w:rPr>
        <w:t>atytus kvalifikacijos reikalavimus atitinkantys specialistai;</w:t>
      </w:r>
    </w:p>
    <w:p w14:paraId="70C153EC" w14:textId="77777777" w:rsidR="008F465E" w:rsidRPr="00E36D49" w:rsidRDefault="008F465E" w:rsidP="008F465E">
      <w:pPr>
        <w:tabs>
          <w:tab w:val="left" w:pos="347"/>
          <w:tab w:val="left" w:pos="1665"/>
        </w:tabs>
        <w:spacing w:line="240" w:lineRule="auto"/>
        <w:ind w:firstLine="709"/>
        <w:rPr>
          <w:rFonts w:ascii="Times New Roman" w:eastAsia="Times New Roman" w:hAnsi="Times New Roman" w:cs="Times New Roman"/>
          <w:bCs/>
          <w:i/>
          <w:sz w:val="24"/>
          <w:szCs w:val="24"/>
          <w:lang w:eastAsia="en-US"/>
        </w:rPr>
      </w:pPr>
      <w:r w:rsidRPr="00E36D49">
        <w:rPr>
          <w:rFonts w:ascii="Times New Roman" w:eastAsia="Times New Roman" w:hAnsi="Times New Roman" w:cs="Times New Roman"/>
          <w:i/>
          <w:sz w:val="24"/>
          <w:szCs w:val="24"/>
          <w:lang w:eastAsia="en-US"/>
        </w:rPr>
        <w:t xml:space="preserve">- </w:t>
      </w:r>
      <w:r>
        <w:rPr>
          <w:rFonts w:ascii="Times New Roman" w:eastAsia="Times New Roman" w:hAnsi="Times New Roman" w:cs="Times New Roman"/>
          <w:bCs/>
          <w:i/>
          <w:iCs/>
          <w:sz w:val="24"/>
          <w:szCs w:val="24"/>
          <w:lang w:eastAsia="en-US"/>
        </w:rPr>
        <w:t>J</w:t>
      </w:r>
      <w:r w:rsidRPr="00E36D49">
        <w:rPr>
          <w:rFonts w:ascii="Times New Roman" w:eastAsia="Times New Roman" w:hAnsi="Times New Roman" w:cs="Times New Roman"/>
          <w:bCs/>
          <w:i/>
          <w:iCs/>
          <w:sz w:val="24"/>
          <w:szCs w:val="24"/>
          <w:lang w:eastAsia="en-US"/>
        </w:rPr>
        <w:t xml:space="preserve">ei kvalifikacija yra grindžiama nurodant specialistą, kuris nėra tiekėjo ar ūkio subjekto, kurio pajėgumais remiamasi, darbuotojas, tačiau yra ketinamas įdarbinti, </w:t>
      </w:r>
      <w:r w:rsidRPr="00E36D49">
        <w:rPr>
          <w:rFonts w:ascii="Times New Roman" w:eastAsia="Times New Roman" w:hAnsi="Times New Roman" w:cs="Times New Roman"/>
          <w:bCs/>
          <w:i/>
          <w:sz w:val="24"/>
          <w:szCs w:val="24"/>
          <w:lang w:eastAsia="en-US"/>
        </w:rPr>
        <w:t>jei pasiūlymas bus pripažintas laimėjusiu</w:t>
      </w:r>
      <w:r w:rsidRPr="00E36D49">
        <w:rPr>
          <w:rFonts w:ascii="Times New Roman" w:eastAsia="Times New Roman" w:hAnsi="Times New Roman" w:cs="Times New Roman"/>
          <w:bCs/>
          <w:i/>
          <w:iCs/>
          <w:sz w:val="24"/>
          <w:szCs w:val="24"/>
          <w:lang w:eastAsia="en-US"/>
        </w:rPr>
        <w:t>, tokiu atveju specialistas turi būti išviešintas pasiūlyme kaip kvazisubtiekėjas</w:t>
      </w:r>
      <w:r>
        <w:rPr>
          <w:rFonts w:ascii="Times New Roman" w:eastAsia="Times New Roman" w:hAnsi="Times New Roman" w:cs="Times New Roman"/>
          <w:bCs/>
          <w:i/>
          <w:sz w:val="24"/>
          <w:szCs w:val="24"/>
          <w:lang w:eastAsia="en-US"/>
        </w:rPr>
        <w:t>.</w:t>
      </w:r>
    </w:p>
    <w:p w14:paraId="01BBA763" w14:textId="77777777" w:rsidR="000F25CA" w:rsidRDefault="000F25CA" w:rsidP="000F25CA">
      <w:pPr>
        <w:keepNext/>
        <w:keepLines/>
        <w:spacing w:before="120" w:after="0" w:line="240" w:lineRule="auto"/>
        <w:jc w:val="center"/>
        <w:outlineLvl w:val="1"/>
        <w:rPr>
          <w:rFonts w:ascii="Times New Roman" w:eastAsia="Calibri" w:hAnsi="Times New Roman" w:cs="Times New Roman"/>
          <w:sz w:val="22"/>
          <w:szCs w:val="22"/>
        </w:rPr>
      </w:pPr>
    </w:p>
    <w:p w14:paraId="23FB169C" w14:textId="77777777" w:rsidR="000F25CA" w:rsidRDefault="000F25CA" w:rsidP="00946EE9">
      <w:pPr>
        <w:pStyle w:val="Antrat2"/>
        <w:spacing w:before="0"/>
        <w:ind w:left="6663"/>
        <w:rPr>
          <w:rFonts w:ascii="Times New Roman" w:eastAsia="Calibri" w:hAnsi="Times New Roman" w:cs="Times New Roman"/>
          <w:color w:val="auto"/>
          <w:sz w:val="24"/>
          <w:szCs w:val="24"/>
        </w:rPr>
      </w:pPr>
    </w:p>
    <w:p w14:paraId="5F004583" w14:textId="77777777" w:rsidR="000F25CA" w:rsidRDefault="000F25CA" w:rsidP="00946EE9">
      <w:pPr>
        <w:pStyle w:val="Antrat2"/>
        <w:spacing w:before="0"/>
        <w:ind w:left="6663"/>
        <w:rPr>
          <w:rFonts w:ascii="Times New Roman" w:eastAsia="Calibri" w:hAnsi="Times New Roman" w:cs="Times New Roman"/>
          <w:color w:val="auto"/>
          <w:sz w:val="24"/>
          <w:szCs w:val="24"/>
        </w:rPr>
      </w:pPr>
    </w:p>
    <w:p w14:paraId="11E7F4DF" w14:textId="77777777" w:rsidR="000F25CA" w:rsidRDefault="000F25CA" w:rsidP="00946EE9">
      <w:pPr>
        <w:pStyle w:val="Antrat2"/>
        <w:spacing w:before="0"/>
        <w:ind w:left="6663"/>
        <w:rPr>
          <w:rFonts w:ascii="Times New Roman" w:eastAsia="Calibri" w:hAnsi="Times New Roman" w:cs="Times New Roman"/>
          <w:color w:val="auto"/>
          <w:sz w:val="24"/>
          <w:szCs w:val="24"/>
        </w:rPr>
      </w:pPr>
    </w:p>
    <w:p w14:paraId="6D723E1C" w14:textId="77777777" w:rsidR="00A16FC6" w:rsidRDefault="00A16FC6">
      <w:pPr>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69E082F4" w14:textId="00BF5E5F" w:rsidR="000F25CA" w:rsidRPr="00972B9E" w:rsidRDefault="000F25CA" w:rsidP="000F25CA">
      <w:pPr>
        <w:pStyle w:val="Antrat2"/>
        <w:spacing w:before="0"/>
        <w:ind w:left="6663"/>
        <w:rPr>
          <w:rFonts w:ascii="Times New Roman" w:eastAsia="Calibri" w:hAnsi="Times New Roman" w:cs="Times New Roman"/>
          <w:color w:val="auto"/>
          <w:sz w:val="22"/>
          <w:szCs w:val="22"/>
        </w:rPr>
      </w:pPr>
      <w:r w:rsidRPr="00972B9E">
        <w:rPr>
          <w:rFonts w:ascii="Times New Roman" w:eastAsia="Calibri" w:hAnsi="Times New Roman" w:cs="Times New Roman"/>
          <w:color w:val="auto"/>
          <w:sz w:val="22"/>
          <w:szCs w:val="22"/>
        </w:rPr>
        <w:lastRenderedPageBreak/>
        <w:t>Pirkimo sąlygų 10 priedas „</w:t>
      </w:r>
      <w:r w:rsidR="00A16FC6" w:rsidRPr="00972B9E">
        <w:rPr>
          <w:rFonts w:ascii="Times New Roman" w:eastAsia="Calibri" w:hAnsi="Times New Roman" w:cs="Times New Roman"/>
          <w:color w:val="auto"/>
          <w:sz w:val="22"/>
          <w:szCs w:val="22"/>
        </w:rPr>
        <w:t>Statinio statybos darbų vadovo tinkamai įgyvendintų sutarčių sąrašas</w:t>
      </w:r>
      <w:r w:rsidRPr="00972B9E">
        <w:rPr>
          <w:rFonts w:ascii="Times New Roman" w:eastAsia="Calibri" w:hAnsi="Times New Roman" w:cs="Times New Roman"/>
          <w:color w:val="auto"/>
          <w:sz w:val="22"/>
          <w:szCs w:val="22"/>
        </w:rPr>
        <w:t>“</w:t>
      </w:r>
    </w:p>
    <w:p w14:paraId="2E82BC7B" w14:textId="77777777" w:rsidR="000F25CA" w:rsidRDefault="000F25CA" w:rsidP="00946EE9">
      <w:pPr>
        <w:pStyle w:val="Antrat2"/>
        <w:spacing w:before="0"/>
        <w:ind w:left="6663"/>
        <w:rPr>
          <w:rFonts w:ascii="Times New Roman" w:eastAsia="Calibri" w:hAnsi="Times New Roman" w:cs="Times New Roman"/>
          <w:color w:val="auto"/>
          <w:sz w:val="24"/>
          <w:szCs w:val="24"/>
        </w:rPr>
      </w:pPr>
    </w:p>
    <w:p w14:paraId="62E860AB" w14:textId="77777777" w:rsidR="000F25CA" w:rsidRDefault="000F25CA" w:rsidP="00946EE9">
      <w:pPr>
        <w:pStyle w:val="Antrat2"/>
        <w:spacing w:before="0"/>
        <w:ind w:left="6663"/>
        <w:rPr>
          <w:rFonts w:ascii="Times New Roman" w:eastAsia="Calibri" w:hAnsi="Times New Roman" w:cs="Times New Roman"/>
          <w:color w:val="auto"/>
          <w:sz w:val="24"/>
          <w:szCs w:val="24"/>
        </w:rPr>
      </w:pPr>
    </w:p>
    <w:p w14:paraId="23F30838" w14:textId="57CC88E1" w:rsidR="000F25CA" w:rsidRPr="000F25CA" w:rsidRDefault="000F25CA" w:rsidP="000F25CA">
      <w:pPr>
        <w:shd w:val="clear" w:color="auto" w:fill="FFFFFF"/>
        <w:spacing w:after="0" w:line="240" w:lineRule="auto"/>
        <w:jc w:val="center"/>
        <w:rPr>
          <w:rFonts w:ascii="Times New Roman" w:hAnsi="Times New Roman" w:cs="Times New Roman"/>
          <w:b/>
          <w:bCs/>
          <w:sz w:val="24"/>
          <w:szCs w:val="24"/>
        </w:rPr>
      </w:pPr>
      <w:bookmarkStart w:id="57" w:name="_Hlk170038103"/>
      <w:r w:rsidRPr="000F25CA">
        <w:rPr>
          <w:rFonts w:ascii="Times New Roman" w:hAnsi="Times New Roman" w:cs="Times New Roman"/>
          <w:b/>
          <w:bCs/>
          <w:sz w:val="24"/>
          <w:szCs w:val="24"/>
        </w:rPr>
        <w:t>STATINIO STATYBOS DARBŲ VADOVO TINKAMAI ĮGYVENDINTŲ SUTARČIŲ</w:t>
      </w:r>
      <w:r w:rsidR="00A16FC6">
        <w:rPr>
          <w:rFonts w:ascii="Times New Roman" w:hAnsi="Times New Roman" w:cs="Times New Roman"/>
          <w:b/>
          <w:bCs/>
          <w:sz w:val="24"/>
          <w:szCs w:val="24"/>
        </w:rPr>
        <w:t xml:space="preserve"> SĄRAŠAS</w:t>
      </w:r>
    </w:p>
    <w:p w14:paraId="3D8F2356" w14:textId="77777777" w:rsidR="000F25CA" w:rsidRPr="000F25CA" w:rsidRDefault="000F25CA" w:rsidP="000F25CA">
      <w:pPr>
        <w:shd w:val="clear" w:color="auto" w:fill="FFFFFF"/>
        <w:spacing w:after="0" w:line="240" w:lineRule="auto"/>
        <w:jc w:val="center"/>
        <w:rPr>
          <w:rFonts w:ascii="Times New Roman" w:hAnsi="Times New Roman" w:cs="Times New Roman"/>
          <w:sz w:val="24"/>
          <w:szCs w:val="24"/>
        </w:rPr>
      </w:pPr>
    </w:p>
    <w:p w14:paraId="46D653AB" w14:textId="77777777" w:rsidR="000F25CA" w:rsidRPr="000F25CA" w:rsidRDefault="000F25CA" w:rsidP="000F25CA">
      <w:pPr>
        <w:spacing w:after="0" w:line="240" w:lineRule="auto"/>
        <w:jc w:val="both"/>
        <w:rPr>
          <w:rFonts w:ascii="Times New Roman" w:eastAsia="Times New Roman" w:hAnsi="Times New Roman" w:cs="Times New Roman"/>
          <w:color w:val="000000"/>
          <w:sz w:val="24"/>
          <w:szCs w:val="24"/>
          <w:lang w:eastAsia="en-US"/>
        </w:rPr>
      </w:pPr>
    </w:p>
    <w:bookmarkEnd w:id="57"/>
    <w:p w14:paraId="27549E90" w14:textId="77777777" w:rsidR="000F25CA" w:rsidRPr="000F25CA" w:rsidRDefault="000F25CA" w:rsidP="000F25CA">
      <w:pPr>
        <w:spacing w:after="0" w:line="240" w:lineRule="auto"/>
        <w:rPr>
          <w:rFonts w:ascii="Times New Roman" w:hAnsi="Times New Roman" w:cs="Times New Roman"/>
          <w:sz w:val="24"/>
          <w:szCs w:val="24"/>
        </w:rPr>
      </w:pPr>
      <w:r w:rsidRPr="000F25CA">
        <w:rPr>
          <w:rFonts w:ascii="Times New Roman" w:hAnsi="Times New Roman" w:cs="Times New Roman"/>
          <w:b/>
          <w:bCs/>
          <w:sz w:val="24"/>
          <w:szCs w:val="24"/>
        </w:rPr>
        <w:t>Siūlomas statybos vadovas</w:t>
      </w:r>
      <w:r w:rsidRPr="000F25CA">
        <w:rPr>
          <w:rFonts w:ascii="Times New Roman" w:hAnsi="Times New Roman" w:cs="Times New Roman"/>
          <w:sz w:val="24"/>
          <w:szCs w:val="24"/>
        </w:rPr>
        <w:t xml:space="preserve">  _________________________________________________</w:t>
      </w:r>
    </w:p>
    <w:p w14:paraId="7453D32D" w14:textId="77777777" w:rsidR="000F25CA" w:rsidRPr="000F25CA" w:rsidRDefault="000F25CA" w:rsidP="000F25CA">
      <w:pPr>
        <w:spacing w:after="0" w:line="240" w:lineRule="auto"/>
        <w:ind w:left="2592" w:firstLine="1296"/>
        <w:rPr>
          <w:rFonts w:ascii="Times New Roman" w:hAnsi="Times New Roman" w:cs="Times New Roman"/>
          <w:i/>
          <w:iCs/>
          <w:sz w:val="24"/>
          <w:szCs w:val="24"/>
        </w:rPr>
      </w:pPr>
      <w:r w:rsidRPr="000F25CA">
        <w:rPr>
          <w:rFonts w:ascii="Times New Roman" w:hAnsi="Times New Roman" w:cs="Times New Roman"/>
          <w:i/>
          <w:iCs/>
          <w:sz w:val="24"/>
          <w:szCs w:val="24"/>
        </w:rPr>
        <w:t>(vardas, pavardė)</w:t>
      </w:r>
    </w:p>
    <w:p w14:paraId="133B36C8" w14:textId="77777777" w:rsidR="00A16FC6" w:rsidRDefault="00A16FC6" w:rsidP="000F25CA">
      <w:pPr>
        <w:spacing w:after="0" w:line="240" w:lineRule="auto"/>
        <w:rPr>
          <w:rFonts w:ascii="Times New Roman" w:hAnsi="Times New Roman" w:cs="Times New Roman"/>
          <w:b/>
          <w:sz w:val="24"/>
          <w:szCs w:val="24"/>
        </w:rPr>
      </w:pPr>
      <w:bookmarkStart w:id="58" w:name="_Hlk170037555"/>
    </w:p>
    <w:p w14:paraId="4ED94F85" w14:textId="458ED2D6" w:rsidR="000F25CA" w:rsidRPr="000F25CA" w:rsidRDefault="000F25CA" w:rsidP="000F25CA">
      <w:pPr>
        <w:spacing w:after="0" w:line="240" w:lineRule="auto"/>
        <w:rPr>
          <w:rFonts w:ascii="Times New Roman" w:hAnsi="Times New Roman" w:cs="Times New Roman"/>
          <w:b/>
          <w:sz w:val="24"/>
          <w:szCs w:val="24"/>
        </w:rPr>
      </w:pPr>
      <w:r w:rsidRPr="000F25CA">
        <w:rPr>
          <w:rFonts w:ascii="Times New Roman" w:hAnsi="Times New Roman" w:cs="Times New Roman"/>
          <w:b/>
          <w:sz w:val="24"/>
          <w:szCs w:val="24"/>
        </w:rPr>
        <w:t>Tiekėjo siūlomo statybos darbų vadovo patirtį patvirtinantys duomenys:</w:t>
      </w:r>
    </w:p>
    <w:p w14:paraId="01CC89FF" w14:textId="77777777" w:rsidR="000F25CA" w:rsidRPr="000F25CA" w:rsidRDefault="000F25CA" w:rsidP="000F25CA">
      <w:pPr>
        <w:spacing w:after="0" w:line="240" w:lineRule="auto"/>
        <w:rPr>
          <w:rFonts w:ascii="Times New Roman" w:hAnsi="Times New Roman" w:cs="Times New Roman"/>
          <w:b/>
          <w:sz w:val="24"/>
          <w:szCs w:val="24"/>
        </w:rPr>
      </w:pPr>
      <w:bookmarkStart w:id="59" w:name="_Hlk170038177"/>
      <w:bookmarkEnd w:id="58"/>
      <w:r w:rsidRPr="000F25CA">
        <w:rPr>
          <w:rFonts w:ascii="Times New Roman" w:hAnsi="Times New Roman" w:cs="Times New Roman"/>
          <w:b/>
          <w:sz w:val="24"/>
          <w:szCs w:val="24"/>
        </w:rPr>
        <w:t>1. Objektas</w:t>
      </w:r>
    </w:p>
    <w:tbl>
      <w:tblPr>
        <w:tblStyle w:val="TableGrid411"/>
        <w:tblW w:w="0" w:type="auto"/>
        <w:jc w:val="center"/>
        <w:tblLook w:val="04A0" w:firstRow="1" w:lastRow="0" w:firstColumn="1" w:lastColumn="0" w:noHBand="0" w:noVBand="1"/>
      </w:tblPr>
      <w:tblGrid>
        <w:gridCol w:w="556"/>
        <w:gridCol w:w="5941"/>
        <w:gridCol w:w="3279"/>
      </w:tblGrid>
      <w:tr w:rsidR="000F25CA" w:rsidRPr="000F25CA" w14:paraId="4CD414F2" w14:textId="77777777" w:rsidTr="00653B13">
        <w:trPr>
          <w:jc w:val="center"/>
        </w:trPr>
        <w:tc>
          <w:tcPr>
            <w:tcW w:w="556" w:type="dxa"/>
            <w:vAlign w:val="center"/>
          </w:tcPr>
          <w:p w14:paraId="1ED6A599" w14:textId="77777777" w:rsidR="000F25CA" w:rsidRPr="000F25CA" w:rsidRDefault="000F25CA" w:rsidP="00102397">
            <w:pPr>
              <w:jc w:val="center"/>
              <w:rPr>
                <w:rFonts w:ascii="Times New Roman" w:hAnsi="Times New Roman"/>
                <w:i/>
                <w:sz w:val="24"/>
                <w:szCs w:val="24"/>
              </w:rPr>
            </w:pPr>
            <w:r w:rsidRPr="000F25CA">
              <w:rPr>
                <w:rFonts w:ascii="Times New Roman" w:hAnsi="Times New Roman"/>
                <w:i/>
                <w:sz w:val="24"/>
                <w:szCs w:val="24"/>
              </w:rPr>
              <w:t>Eil.</w:t>
            </w:r>
          </w:p>
          <w:p w14:paraId="2B9BADA3" w14:textId="77777777" w:rsidR="000F25CA" w:rsidRPr="000F25CA" w:rsidRDefault="000F25CA" w:rsidP="00102397">
            <w:pPr>
              <w:jc w:val="center"/>
              <w:rPr>
                <w:rFonts w:ascii="Times New Roman" w:hAnsi="Times New Roman"/>
                <w:i/>
                <w:sz w:val="24"/>
                <w:szCs w:val="24"/>
              </w:rPr>
            </w:pPr>
            <w:r w:rsidRPr="000F25CA">
              <w:rPr>
                <w:rFonts w:ascii="Times New Roman" w:hAnsi="Times New Roman"/>
                <w:i/>
                <w:sz w:val="24"/>
                <w:szCs w:val="24"/>
              </w:rPr>
              <w:t>Nr.</w:t>
            </w:r>
          </w:p>
        </w:tc>
        <w:tc>
          <w:tcPr>
            <w:tcW w:w="5941" w:type="dxa"/>
            <w:vAlign w:val="center"/>
          </w:tcPr>
          <w:p w14:paraId="0E610289" w14:textId="77777777" w:rsidR="000F25CA" w:rsidRPr="000F25CA" w:rsidRDefault="000F25CA" w:rsidP="00102397">
            <w:pPr>
              <w:jc w:val="center"/>
              <w:rPr>
                <w:rFonts w:ascii="Times New Roman" w:hAnsi="Times New Roman"/>
                <w:b/>
                <w:bCs/>
                <w:i/>
                <w:sz w:val="24"/>
                <w:szCs w:val="24"/>
              </w:rPr>
            </w:pPr>
            <w:r w:rsidRPr="000F25CA">
              <w:rPr>
                <w:rFonts w:ascii="Times New Roman" w:hAnsi="Times New Roman"/>
                <w:b/>
                <w:bCs/>
                <w:i/>
                <w:sz w:val="24"/>
                <w:szCs w:val="24"/>
              </w:rPr>
              <w:t>Reikalaujama informacija</w:t>
            </w:r>
          </w:p>
        </w:tc>
        <w:tc>
          <w:tcPr>
            <w:tcW w:w="3279" w:type="dxa"/>
            <w:vAlign w:val="center"/>
          </w:tcPr>
          <w:p w14:paraId="3AAAFDB6" w14:textId="77777777" w:rsidR="000F25CA" w:rsidRPr="000F25CA" w:rsidRDefault="000F25CA" w:rsidP="00102397">
            <w:pPr>
              <w:jc w:val="center"/>
              <w:rPr>
                <w:rFonts w:ascii="Times New Roman" w:hAnsi="Times New Roman"/>
                <w:b/>
                <w:bCs/>
                <w:i/>
                <w:sz w:val="24"/>
                <w:szCs w:val="24"/>
              </w:rPr>
            </w:pPr>
            <w:r w:rsidRPr="000F25CA">
              <w:rPr>
                <w:rFonts w:ascii="Times New Roman" w:hAnsi="Times New Roman"/>
                <w:b/>
                <w:bCs/>
                <w:i/>
                <w:sz w:val="24"/>
                <w:szCs w:val="24"/>
              </w:rPr>
              <w:t>Tiekėjo teikiama informacija apie sutartį</w:t>
            </w:r>
          </w:p>
        </w:tc>
      </w:tr>
      <w:tr w:rsidR="000F25CA" w:rsidRPr="000F25CA" w14:paraId="5EB3ACA0" w14:textId="77777777" w:rsidTr="00653B13">
        <w:trPr>
          <w:trHeight w:val="202"/>
          <w:jc w:val="center"/>
        </w:trPr>
        <w:tc>
          <w:tcPr>
            <w:tcW w:w="556" w:type="dxa"/>
          </w:tcPr>
          <w:p w14:paraId="7F345BFB" w14:textId="77777777" w:rsidR="000F25CA" w:rsidRPr="000F25CA" w:rsidRDefault="000F25CA" w:rsidP="000F25CA">
            <w:pPr>
              <w:jc w:val="center"/>
              <w:rPr>
                <w:rFonts w:ascii="Times New Roman" w:eastAsia="Times New Roman" w:hAnsi="Times New Roman"/>
                <w:bCs/>
                <w:sz w:val="24"/>
                <w:szCs w:val="24"/>
              </w:rPr>
            </w:pPr>
            <w:r w:rsidRPr="000F25CA">
              <w:rPr>
                <w:rFonts w:ascii="Times New Roman" w:eastAsia="Times New Roman" w:hAnsi="Times New Roman"/>
                <w:bCs/>
                <w:sz w:val="24"/>
                <w:szCs w:val="24"/>
              </w:rPr>
              <w:t>1.</w:t>
            </w:r>
          </w:p>
        </w:tc>
        <w:tc>
          <w:tcPr>
            <w:tcW w:w="5941" w:type="dxa"/>
          </w:tcPr>
          <w:p w14:paraId="16B9A4BF" w14:textId="77777777" w:rsidR="000F25CA" w:rsidRPr="000F25CA" w:rsidRDefault="000F25CA" w:rsidP="00102397">
            <w:pPr>
              <w:jc w:val="both"/>
              <w:rPr>
                <w:rFonts w:ascii="Times New Roman" w:hAnsi="Times New Roman"/>
                <w:bCs/>
                <w:sz w:val="24"/>
                <w:szCs w:val="24"/>
              </w:rPr>
            </w:pPr>
            <w:r w:rsidRPr="000F25CA">
              <w:rPr>
                <w:rFonts w:ascii="Times New Roman" w:hAnsi="Times New Roman"/>
                <w:bCs/>
                <w:sz w:val="24"/>
                <w:szCs w:val="24"/>
              </w:rPr>
              <w:t>Sutarties pavadinimas</w:t>
            </w:r>
          </w:p>
        </w:tc>
        <w:tc>
          <w:tcPr>
            <w:tcW w:w="3279" w:type="dxa"/>
            <w:vAlign w:val="center"/>
          </w:tcPr>
          <w:p w14:paraId="6AF1F0E7" w14:textId="77777777" w:rsidR="000F25CA" w:rsidRPr="000F25CA" w:rsidRDefault="000F25CA" w:rsidP="00DA7AAE">
            <w:pPr>
              <w:jc w:val="center"/>
              <w:rPr>
                <w:rFonts w:ascii="Times New Roman" w:hAnsi="Times New Roman"/>
                <w:bCs/>
                <w:sz w:val="24"/>
                <w:szCs w:val="24"/>
              </w:rPr>
            </w:pPr>
          </w:p>
        </w:tc>
      </w:tr>
      <w:tr w:rsidR="000F25CA" w:rsidRPr="000F25CA" w14:paraId="71960110" w14:textId="77777777" w:rsidTr="00653B13">
        <w:trPr>
          <w:trHeight w:val="202"/>
          <w:jc w:val="center"/>
        </w:trPr>
        <w:tc>
          <w:tcPr>
            <w:tcW w:w="556" w:type="dxa"/>
          </w:tcPr>
          <w:p w14:paraId="2DF266BE" w14:textId="77777777" w:rsidR="000F25CA" w:rsidRPr="000F25CA" w:rsidRDefault="000F25CA" w:rsidP="000F25CA">
            <w:pPr>
              <w:jc w:val="center"/>
              <w:rPr>
                <w:rFonts w:ascii="Times New Roman" w:eastAsia="Times New Roman" w:hAnsi="Times New Roman"/>
                <w:bCs/>
                <w:sz w:val="24"/>
                <w:szCs w:val="24"/>
              </w:rPr>
            </w:pPr>
            <w:r w:rsidRPr="000F25CA">
              <w:rPr>
                <w:rFonts w:ascii="Times New Roman" w:eastAsia="Times New Roman" w:hAnsi="Times New Roman"/>
                <w:bCs/>
                <w:sz w:val="24"/>
                <w:szCs w:val="24"/>
              </w:rPr>
              <w:t>2.</w:t>
            </w:r>
          </w:p>
        </w:tc>
        <w:tc>
          <w:tcPr>
            <w:tcW w:w="5941" w:type="dxa"/>
          </w:tcPr>
          <w:p w14:paraId="475C6116" w14:textId="77777777" w:rsidR="000F25CA" w:rsidRPr="000F25CA" w:rsidRDefault="000F25CA" w:rsidP="00102397">
            <w:pPr>
              <w:jc w:val="both"/>
              <w:rPr>
                <w:rFonts w:ascii="Times New Roman" w:eastAsia="Times New Roman" w:hAnsi="Times New Roman"/>
                <w:bCs/>
                <w:sz w:val="24"/>
                <w:szCs w:val="24"/>
              </w:rPr>
            </w:pPr>
            <w:r w:rsidRPr="000F25CA">
              <w:rPr>
                <w:rFonts w:ascii="Times New Roman" w:eastAsia="Times New Roman" w:hAnsi="Times New Roman"/>
                <w:bCs/>
                <w:sz w:val="24"/>
                <w:szCs w:val="24"/>
              </w:rPr>
              <w:t xml:space="preserve">Statybos darbų pradžia </w:t>
            </w:r>
            <w:r w:rsidRPr="000F25CA">
              <w:rPr>
                <w:rFonts w:ascii="Times New Roman" w:eastAsia="Times New Roman" w:hAnsi="Times New Roman"/>
                <w:bCs/>
                <w:i/>
                <w:sz w:val="24"/>
                <w:szCs w:val="24"/>
              </w:rPr>
              <w:t>(metai, mėnuo, diena)</w:t>
            </w:r>
          </w:p>
        </w:tc>
        <w:tc>
          <w:tcPr>
            <w:tcW w:w="3279" w:type="dxa"/>
            <w:vAlign w:val="center"/>
          </w:tcPr>
          <w:p w14:paraId="3E056F92" w14:textId="77777777" w:rsidR="000F25CA" w:rsidRPr="000F25CA" w:rsidRDefault="000F25CA" w:rsidP="00DA7AAE">
            <w:pPr>
              <w:jc w:val="center"/>
              <w:rPr>
                <w:rFonts w:ascii="Times New Roman" w:hAnsi="Times New Roman"/>
                <w:b/>
                <w:sz w:val="24"/>
                <w:szCs w:val="24"/>
              </w:rPr>
            </w:pPr>
          </w:p>
        </w:tc>
      </w:tr>
      <w:tr w:rsidR="000F25CA" w:rsidRPr="000F25CA" w14:paraId="00E1B830" w14:textId="77777777" w:rsidTr="00653B13">
        <w:trPr>
          <w:jc w:val="center"/>
        </w:trPr>
        <w:tc>
          <w:tcPr>
            <w:tcW w:w="556" w:type="dxa"/>
          </w:tcPr>
          <w:p w14:paraId="22B3B887" w14:textId="77777777" w:rsidR="000F25CA" w:rsidRPr="000F25CA" w:rsidRDefault="000F25CA" w:rsidP="000F25CA">
            <w:pPr>
              <w:jc w:val="center"/>
              <w:rPr>
                <w:rFonts w:ascii="Times New Roman" w:eastAsia="Times New Roman" w:hAnsi="Times New Roman"/>
                <w:bCs/>
                <w:sz w:val="24"/>
                <w:szCs w:val="24"/>
              </w:rPr>
            </w:pPr>
            <w:r w:rsidRPr="000F25CA">
              <w:rPr>
                <w:rFonts w:ascii="Times New Roman" w:eastAsia="Times New Roman" w:hAnsi="Times New Roman"/>
                <w:bCs/>
                <w:sz w:val="24"/>
                <w:szCs w:val="24"/>
              </w:rPr>
              <w:t>3.</w:t>
            </w:r>
          </w:p>
        </w:tc>
        <w:tc>
          <w:tcPr>
            <w:tcW w:w="5941" w:type="dxa"/>
          </w:tcPr>
          <w:p w14:paraId="63BAD44E" w14:textId="77777777" w:rsidR="000F25CA" w:rsidRPr="000F25CA" w:rsidRDefault="000F25CA" w:rsidP="00102397">
            <w:pPr>
              <w:jc w:val="both"/>
              <w:rPr>
                <w:rFonts w:ascii="Times New Roman" w:eastAsia="Times New Roman" w:hAnsi="Times New Roman"/>
                <w:bCs/>
                <w:sz w:val="24"/>
                <w:szCs w:val="24"/>
              </w:rPr>
            </w:pPr>
            <w:r w:rsidRPr="000F25CA">
              <w:rPr>
                <w:rFonts w:ascii="Times New Roman" w:eastAsia="Times New Roman" w:hAnsi="Times New Roman"/>
                <w:bCs/>
                <w:sz w:val="24"/>
                <w:szCs w:val="24"/>
              </w:rPr>
              <w:t xml:space="preserve">Statybos darbų pabaiga </w:t>
            </w:r>
            <w:r w:rsidRPr="000F25CA">
              <w:rPr>
                <w:rFonts w:ascii="Times New Roman" w:eastAsia="Times New Roman" w:hAnsi="Times New Roman"/>
                <w:bCs/>
                <w:i/>
                <w:sz w:val="24"/>
                <w:szCs w:val="24"/>
              </w:rPr>
              <w:t>(metai, mėnuo, diena)</w:t>
            </w:r>
          </w:p>
        </w:tc>
        <w:tc>
          <w:tcPr>
            <w:tcW w:w="3279" w:type="dxa"/>
            <w:vAlign w:val="center"/>
          </w:tcPr>
          <w:p w14:paraId="116F9632" w14:textId="77777777" w:rsidR="000F25CA" w:rsidRPr="000F25CA" w:rsidRDefault="000F25CA" w:rsidP="00DA7AAE">
            <w:pPr>
              <w:jc w:val="center"/>
              <w:rPr>
                <w:rFonts w:ascii="Times New Roman" w:hAnsi="Times New Roman"/>
                <w:b/>
                <w:sz w:val="24"/>
                <w:szCs w:val="24"/>
              </w:rPr>
            </w:pPr>
          </w:p>
        </w:tc>
      </w:tr>
      <w:tr w:rsidR="000F25CA" w:rsidRPr="000F25CA" w14:paraId="421D239C" w14:textId="77777777" w:rsidTr="00653B13">
        <w:trPr>
          <w:trHeight w:val="283"/>
          <w:jc w:val="center"/>
        </w:trPr>
        <w:tc>
          <w:tcPr>
            <w:tcW w:w="556" w:type="dxa"/>
          </w:tcPr>
          <w:p w14:paraId="6E63A981" w14:textId="77777777" w:rsidR="000F25CA" w:rsidRPr="000F25CA" w:rsidRDefault="000F25CA" w:rsidP="000F25CA">
            <w:pPr>
              <w:jc w:val="center"/>
              <w:rPr>
                <w:rFonts w:ascii="Times New Roman" w:eastAsia="Times New Roman" w:hAnsi="Times New Roman"/>
                <w:bCs/>
                <w:sz w:val="24"/>
                <w:szCs w:val="24"/>
              </w:rPr>
            </w:pPr>
            <w:r w:rsidRPr="000F25CA">
              <w:rPr>
                <w:rFonts w:ascii="Times New Roman" w:eastAsia="Times New Roman" w:hAnsi="Times New Roman"/>
                <w:bCs/>
                <w:sz w:val="24"/>
                <w:szCs w:val="24"/>
              </w:rPr>
              <w:t>4.</w:t>
            </w:r>
          </w:p>
        </w:tc>
        <w:tc>
          <w:tcPr>
            <w:tcW w:w="5941" w:type="dxa"/>
          </w:tcPr>
          <w:p w14:paraId="006AB02E" w14:textId="77777777" w:rsidR="000F25CA" w:rsidRPr="000F25CA" w:rsidRDefault="000F25CA" w:rsidP="00102397">
            <w:pPr>
              <w:rPr>
                <w:rFonts w:ascii="Times New Roman" w:hAnsi="Times New Roman"/>
                <w:b/>
                <w:sz w:val="24"/>
                <w:szCs w:val="24"/>
              </w:rPr>
            </w:pPr>
            <w:r w:rsidRPr="000F25CA">
              <w:rPr>
                <w:rFonts w:ascii="Times New Roman" w:eastAsia="Times New Roman" w:hAnsi="Times New Roman"/>
                <w:bCs/>
                <w:sz w:val="24"/>
                <w:szCs w:val="24"/>
              </w:rPr>
              <w:t>Užsakovas (pavadinimas, adresas)</w:t>
            </w:r>
          </w:p>
        </w:tc>
        <w:tc>
          <w:tcPr>
            <w:tcW w:w="3279" w:type="dxa"/>
            <w:vAlign w:val="center"/>
          </w:tcPr>
          <w:p w14:paraId="17F58C89" w14:textId="77777777" w:rsidR="000F25CA" w:rsidRPr="000F25CA" w:rsidRDefault="000F25CA" w:rsidP="00DA7AAE">
            <w:pPr>
              <w:jc w:val="center"/>
              <w:rPr>
                <w:rFonts w:ascii="Times New Roman" w:hAnsi="Times New Roman"/>
                <w:b/>
                <w:sz w:val="24"/>
                <w:szCs w:val="24"/>
              </w:rPr>
            </w:pPr>
          </w:p>
        </w:tc>
      </w:tr>
      <w:tr w:rsidR="000F25CA" w:rsidRPr="000F25CA" w14:paraId="74E47DD3" w14:textId="77777777" w:rsidTr="00653B13">
        <w:trPr>
          <w:trHeight w:val="273"/>
          <w:jc w:val="center"/>
        </w:trPr>
        <w:tc>
          <w:tcPr>
            <w:tcW w:w="556" w:type="dxa"/>
          </w:tcPr>
          <w:p w14:paraId="72EBF3B8" w14:textId="77777777" w:rsidR="000F25CA" w:rsidRPr="000F25CA" w:rsidRDefault="000F25CA" w:rsidP="000F25CA">
            <w:pPr>
              <w:jc w:val="center"/>
              <w:rPr>
                <w:rFonts w:ascii="Times New Roman" w:eastAsia="Times New Roman" w:hAnsi="Times New Roman"/>
                <w:bCs/>
                <w:sz w:val="24"/>
                <w:szCs w:val="24"/>
              </w:rPr>
            </w:pPr>
            <w:r w:rsidRPr="000F25CA">
              <w:rPr>
                <w:rFonts w:ascii="Times New Roman" w:eastAsia="Times New Roman" w:hAnsi="Times New Roman"/>
                <w:bCs/>
                <w:sz w:val="24"/>
                <w:szCs w:val="24"/>
              </w:rPr>
              <w:t>5.</w:t>
            </w:r>
          </w:p>
        </w:tc>
        <w:tc>
          <w:tcPr>
            <w:tcW w:w="5941" w:type="dxa"/>
          </w:tcPr>
          <w:p w14:paraId="60F1CC7B" w14:textId="77777777" w:rsidR="000F25CA" w:rsidRPr="000F25CA" w:rsidRDefault="000F25CA" w:rsidP="00102397">
            <w:pPr>
              <w:rPr>
                <w:rFonts w:ascii="Times New Roman" w:eastAsia="Times New Roman" w:hAnsi="Times New Roman"/>
                <w:bCs/>
                <w:sz w:val="24"/>
                <w:szCs w:val="24"/>
              </w:rPr>
            </w:pPr>
            <w:r w:rsidRPr="000F25CA">
              <w:rPr>
                <w:rFonts w:ascii="Times New Roman" w:eastAsia="Times New Roman" w:hAnsi="Times New Roman"/>
                <w:bCs/>
                <w:sz w:val="24"/>
                <w:szCs w:val="24"/>
              </w:rPr>
              <w:t>Pagal sutartį atlikti darbai</w:t>
            </w:r>
          </w:p>
        </w:tc>
        <w:tc>
          <w:tcPr>
            <w:tcW w:w="3279" w:type="dxa"/>
            <w:vAlign w:val="center"/>
          </w:tcPr>
          <w:p w14:paraId="373E8797" w14:textId="77777777" w:rsidR="000F25CA" w:rsidRPr="000F25CA" w:rsidRDefault="000F25CA" w:rsidP="00DA7AAE">
            <w:pPr>
              <w:jc w:val="center"/>
              <w:rPr>
                <w:rFonts w:ascii="Times New Roman" w:hAnsi="Times New Roman"/>
                <w:b/>
                <w:sz w:val="24"/>
                <w:szCs w:val="24"/>
              </w:rPr>
            </w:pPr>
          </w:p>
        </w:tc>
      </w:tr>
      <w:tr w:rsidR="000F25CA" w:rsidRPr="000F25CA" w14:paraId="7F1A358C" w14:textId="77777777" w:rsidTr="00653B13">
        <w:trPr>
          <w:trHeight w:val="273"/>
          <w:jc w:val="center"/>
        </w:trPr>
        <w:tc>
          <w:tcPr>
            <w:tcW w:w="556" w:type="dxa"/>
          </w:tcPr>
          <w:p w14:paraId="37B7BBB6" w14:textId="5AB4C29B" w:rsidR="000F25CA" w:rsidRPr="000F25CA" w:rsidRDefault="00653B13" w:rsidP="000F25CA">
            <w:pPr>
              <w:jc w:val="center"/>
              <w:rPr>
                <w:rFonts w:ascii="Times New Roman" w:eastAsia="Times New Roman" w:hAnsi="Times New Roman"/>
                <w:bCs/>
                <w:sz w:val="24"/>
                <w:szCs w:val="24"/>
              </w:rPr>
            </w:pPr>
            <w:r>
              <w:rPr>
                <w:rFonts w:ascii="Times New Roman" w:eastAsia="Times New Roman" w:hAnsi="Times New Roman"/>
                <w:bCs/>
                <w:sz w:val="24"/>
                <w:szCs w:val="24"/>
              </w:rPr>
              <w:t>6</w:t>
            </w:r>
            <w:r w:rsidR="000F25CA" w:rsidRPr="000F25CA">
              <w:rPr>
                <w:rFonts w:ascii="Times New Roman" w:eastAsia="Times New Roman" w:hAnsi="Times New Roman"/>
                <w:bCs/>
                <w:sz w:val="24"/>
                <w:szCs w:val="24"/>
              </w:rPr>
              <w:t>.</w:t>
            </w:r>
          </w:p>
        </w:tc>
        <w:tc>
          <w:tcPr>
            <w:tcW w:w="5941" w:type="dxa"/>
          </w:tcPr>
          <w:p w14:paraId="1EA90E0F" w14:textId="76ECEE63" w:rsidR="000F25CA" w:rsidRPr="000F25CA" w:rsidRDefault="000F25CA" w:rsidP="00102397">
            <w:pPr>
              <w:rPr>
                <w:rFonts w:ascii="Times New Roman" w:eastAsia="Times New Roman" w:hAnsi="Times New Roman"/>
                <w:bCs/>
                <w:sz w:val="24"/>
                <w:szCs w:val="24"/>
              </w:rPr>
            </w:pPr>
            <w:r w:rsidRPr="000F25CA">
              <w:rPr>
                <w:rFonts w:ascii="Times New Roman" w:eastAsia="Times New Roman" w:hAnsi="Times New Roman"/>
                <w:bCs/>
                <w:sz w:val="24"/>
                <w:szCs w:val="24"/>
              </w:rPr>
              <w:t>Reikalavimus atitinkančių darbų vertė</w:t>
            </w:r>
            <w:r w:rsidR="00653B13">
              <w:rPr>
                <w:rFonts w:ascii="Times New Roman" w:eastAsia="Times New Roman" w:hAnsi="Times New Roman"/>
                <w:bCs/>
                <w:sz w:val="24"/>
                <w:szCs w:val="24"/>
              </w:rPr>
              <w:t xml:space="preserve"> Eur be PVM</w:t>
            </w:r>
          </w:p>
        </w:tc>
        <w:tc>
          <w:tcPr>
            <w:tcW w:w="3279" w:type="dxa"/>
            <w:vAlign w:val="center"/>
          </w:tcPr>
          <w:p w14:paraId="568D203A" w14:textId="77777777" w:rsidR="000F25CA" w:rsidRPr="000F25CA" w:rsidRDefault="000F25CA" w:rsidP="00DA7AAE">
            <w:pPr>
              <w:jc w:val="center"/>
              <w:rPr>
                <w:rFonts w:ascii="Times New Roman" w:hAnsi="Times New Roman"/>
                <w:b/>
                <w:sz w:val="24"/>
                <w:szCs w:val="24"/>
              </w:rPr>
            </w:pPr>
          </w:p>
        </w:tc>
      </w:tr>
      <w:tr w:rsidR="000F25CA" w:rsidRPr="000F25CA" w14:paraId="42CC8C51" w14:textId="77777777" w:rsidTr="00653B13">
        <w:trPr>
          <w:trHeight w:val="269"/>
          <w:jc w:val="center"/>
        </w:trPr>
        <w:tc>
          <w:tcPr>
            <w:tcW w:w="556" w:type="dxa"/>
            <w:tcBorders>
              <w:top w:val="single" w:sz="4" w:space="0" w:color="auto"/>
              <w:left w:val="single" w:sz="4" w:space="0" w:color="auto"/>
              <w:bottom w:val="single" w:sz="8" w:space="0" w:color="auto"/>
              <w:right w:val="nil"/>
            </w:tcBorders>
          </w:tcPr>
          <w:p w14:paraId="2B852BF4" w14:textId="3EB8D208" w:rsidR="000F25CA" w:rsidRPr="000F25CA" w:rsidRDefault="00653B13" w:rsidP="000F25CA">
            <w:pPr>
              <w:jc w:val="center"/>
              <w:rPr>
                <w:rFonts w:ascii="Times New Roman" w:eastAsia="Times New Roman" w:hAnsi="Times New Roman"/>
                <w:bCs/>
                <w:sz w:val="24"/>
                <w:szCs w:val="24"/>
              </w:rPr>
            </w:pPr>
            <w:r>
              <w:rPr>
                <w:rFonts w:ascii="Times New Roman" w:eastAsia="Times New Roman" w:hAnsi="Times New Roman"/>
                <w:bCs/>
                <w:sz w:val="24"/>
                <w:szCs w:val="24"/>
              </w:rPr>
              <w:t>7</w:t>
            </w:r>
            <w:r w:rsidR="000F25CA" w:rsidRPr="000F25CA">
              <w:rPr>
                <w:rFonts w:ascii="Times New Roman" w:eastAsia="Times New Roman" w:hAnsi="Times New Roman"/>
                <w:bCs/>
                <w:sz w:val="24"/>
                <w:szCs w:val="24"/>
              </w:rPr>
              <w:t>.</w:t>
            </w:r>
          </w:p>
        </w:tc>
        <w:tc>
          <w:tcPr>
            <w:tcW w:w="5941" w:type="dxa"/>
            <w:tcBorders>
              <w:top w:val="single" w:sz="4" w:space="0" w:color="auto"/>
              <w:left w:val="single" w:sz="4" w:space="0" w:color="auto"/>
              <w:bottom w:val="single" w:sz="8" w:space="0" w:color="auto"/>
              <w:right w:val="nil"/>
            </w:tcBorders>
          </w:tcPr>
          <w:p w14:paraId="2EF3FF4A" w14:textId="77777777" w:rsidR="000F25CA" w:rsidRPr="000F25CA" w:rsidRDefault="000F25CA" w:rsidP="00102397">
            <w:pPr>
              <w:rPr>
                <w:rFonts w:ascii="Times New Roman" w:eastAsia="Times New Roman" w:hAnsi="Times New Roman"/>
                <w:bCs/>
                <w:sz w:val="24"/>
                <w:szCs w:val="24"/>
              </w:rPr>
            </w:pPr>
            <w:r w:rsidRPr="000F25CA">
              <w:rPr>
                <w:rFonts w:ascii="Times New Roman" w:eastAsia="Times New Roman" w:hAnsi="Times New Roman"/>
                <w:bCs/>
                <w:sz w:val="24"/>
                <w:szCs w:val="24"/>
              </w:rPr>
              <w:t>Kiti statybos objekto duomenys pagrindžiantys reikalaujamų kriterijų atitiktį</w:t>
            </w:r>
          </w:p>
        </w:tc>
        <w:tc>
          <w:tcPr>
            <w:tcW w:w="3279" w:type="dxa"/>
            <w:vAlign w:val="center"/>
          </w:tcPr>
          <w:p w14:paraId="619596F1" w14:textId="77777777" w:rsidR="000F25CA" w:rsidRPr="000F25CA" w:rsidRDefault="000F25CA" w:rsidP="00DA7AAE">
            <w:pPr>
              <w:jc w:val="center"/>
              <w:rPr>
                <w:rFonts w:ascii="Times New Roman" w:eastAsia="Times New Roman" w:hAnsi="Times New Roman"/>
                <w:bCs/>
                <w:sz w:val="24"/>
                <w:szCs w:val="24"/>
              </w:rPr>
            </w:pPr>
          </w:p>
        </w:tc>
      </w:tr>
      <w:tr w:rsidR="000F25CA" w:rsidRPr="000F25CA" w14:paraId="04C7A9E4" w14:textId="77777777" w:rsidTr="00653B13">
        <w:trPr>
          <w:jc w:val="center"/>
        </w:trPr>
        <w:tc>
          <w:tcPr>
            <w:tcW w:w="556" w:type="dxa"/>
          </w:tcPr>
          <w:p w14:paraId="3C2FE76D" w14:textId="667D402F" w:rsidR="000F25CA" w:rsidRPr="000F25CA" w:rsidRDefault="00653B13" w:rsidP="000F25CA">
            <w:pPr>
              <w:jc w:val="center"/>
              <w:rPr>
                <w:rFonts w:ascii="Times New Roman" w:hAnsi="Times New Roman"/>
                <w:bCs/>
                <w:sz w:val="24"/>
                <w:szCs w:val="24"/>
              </w:rPr>
            </w:pPr>
            <w:r>
              <w:rPr>
                <w:rFonts w:ascii="Times New Roman" w:hAnsi="Times New Roman"/>
                <w:bCs/>
                <w:sz w:val="24"/>
                <w:szCs w:val="24"/>
              </w:rPr>
              <w:t>8</w:t>
            </w:r>
            <w:r w:rsidR="000F25CA" w:rsidRPr="000F25CA">
              <w:rPr>
                <w:rFonts w:ascii="Times New Roman" w:hAnsi="Times New Roman"/>
                <w:bCs/>
                <w:sz w:val="24"/>
                <w:szCs w:val="24"/>
              </w:rPr>
              <w:t>.</w:t>
            </w:r>
          </w:p>
        </w:tc>
        <w:tc>
          <w:tcPr>
            <w:tcW w:w="5941" w:type="dxa"/>
          </w:tcPr>
          <w:p w14:paraId="14CE1EEF" w14:textId="77777777" w:rsidR="000F25CA" w:rsidRDefault="000F25CA" w:rsidP="00102397">
            <w:pPr>
              <w:jc w:val="both"/>
              <w:rPr>
                <w:rFonts w:ascii="Times New Roman" w:hAnsi="Times New Roman"/>
                <w:sz w:val="24"/>
                <w:szCs w:val="24"/>
              </w:rPr>
            </w:pPr>
            <w:r w:rsidRPr="000F25CA">
              <w:rPr>
                <w:rFonts w:ascii="Times New Roman" w:hAnsi="Times New Roman"/>
                <w:sz w:val="24"/>
                <w:szCs w:val="24"/>
              </w:rPr>
              <w:t>Pridedami patvirtinantys dokumentai:</w:t>
            </w:r>
          </w:p>
          <w:p w14:paraId="4E2B75F1" w14:textId="4922A80C" w:rsidR="00653B13" w:rsidRPr="000F25CA" w:rsidRDefault="00653B13" w:rsidP="00102397">
            <w:pPr>
              <w:jc w:val="both"/>
              <w:rPr>
                <w:rFonts w:ascii="Times New Roman" w:hAnsi="Times New Roman"/>
                <w:sz w:val="24"/>
                <w:szCs w:val="24"/>
              </w:rPr>
            </w:pPr>
            <w:r w:rsidRPr="00653B13">
              <w:rPr>
                <w:rFonts w:ascii="Times New Roman" w:hAnsi="Times New Roman"/>
                <w:sz w:val="24"/>
                <w:szCs w:val="24"/>
              </w:rPr>
              <w:t>paskyrimo būti statinio statybos vadovu atitinkamame objekte dokumentai ir/ar statybos darbų užbaigimo dokumentai ir/ar užsakovų pažymos ar kiti lygiaverčiai dokumentai.</w:t>
            </w:r>
          </w:p>
          <w:p w14:paraId="2378B0B4" w14:textId="77777777" w:rsidR="00653B13" w:rsidRPr="00653B13" w:rsidRDefault="00653B13" w:rsidP="00653B13">
            <w:pPr>
              <w:jc w:val="both"/>
              <w:rPr>
                <w:rFonts w:ascii="Times New Roman" w:hAnsi="Times New Roman"/>
                <w:sz w:val="24"/>
                <w:szCs w:val="24"/>
                <w:u w:val="single"/>
              </w:rPr>
            </w:pPr>
            <w:r w:rsidRPr="00653B13">
              <w:rPr>
                <w:rFonts w:ascii="Times New Roman" w:hAnsi="Times New Roman"/>
                <w:sz w:val="24"/>
                <w:szCs w:val="24"/>
                <w:u w:val="single"/>
              </w:rPr>
              <w:t>Iš pateiktų dokumentų duomenų turi būti galimybė aiškiai ir vienareikšmiškai nustatyti, kad vadovaujantis specialistas ėjo atitinkamo statinio statybos darbų vadovo pareigas; atliktų darbų fiziniai parametrai identifikuojantys atliktų darbų objektą, datas ir vertes bei patvirtintas darbų tinkamumas naudoti.</w:t>
            </w:r>
          </w:p>
          <w:p w14:paraId="1CED6E47" w14:textId="681FB3A4" w:rsidR="000F25CA" w:rsidRPr="000F25CA" w:rsidRDefault="00653B13" w:rsidP="00653B13">
            <w:pPr>
              <w:jc w:val="both"/>
              <w:rPr>
                <w:rFonts w:ascii="Times New Roman" w:hAnsi="Times New Roman"/>
                <w:sz w:val="24"/>
                <w:szCs w:val="24"/>
              </w:rPr>
            </w:pPr>
            <w:r w:rsidRPr="00653B13">
              <w:rPr>
                <w:rFonts w:ascii="Times New Roman" w:hAnsi="Times New Roman"/>
                <w:sz w:val="24"/>
                <w:szCs w:val="24"/>
              </w:rPr>
              <w:t>Perkančioji organizacija, vertindama tiekėjų pateiktą informaciją apie nurodytą specialistų patirtį objektuose, gali paprašyti kitų dokumentų, įrodančių specialistų patirtį.</w:t>
            </w:r>
          </w:p>
        </w:tc>
        <w:tc>
          <w:tcPr>
            <w:tcW w:w="3279" w:type="dxa"/>
          </w:tcPr>
          <w:p w14:paraId="5BAC5D14" w14:textId="406AC9B9" w:rsidR="000F25CA" w:rsidRPr="000F25CA" w:rsidRDefault="000F25CA" w:rsidP="00DA7AAE">
            <w:pPr>
              <w:widowControl w:val="0"/>
              <w:autoSpaceDE w:val="0"/>
              <w:autoSpaceDN w:val="0"/>
              <w:adjustRightInd w:val="0"/>
              <w:jc w:val="center"/>
              <w:rPr>
                <w:rFonts w:ascii="Times New Roman" w:hAnsi="Times New Roman"/>
                <w:sz w:val="24"/>
                <w:szCs w:val="24"/>
              </w:rPr>
            </w:pPr>
            <w:r w:rsidRPr="000F25CA">
              <w:rPr>
                <w:rFonts w:ascii="Times New Roman" w:hAnsi="Times New Roman"/>
                <w:sz w:val="24"/>
                <w:szCs w:val="24"/>
              </w:rPr>
              <w:t>Pridedami dokumentai</w:t>
            </w:r>
          </w:p>
          <w:p w14:paraId="7E7BA672" w14:textId="77777777" w:rsidR="000F25CA" w:rsidRPr="000F25CA" w:rsidRDefault="000F25CA" w:rsidP="00DA7AAE">
            <w:pPr>
              <w:jc w:val="center"/>
              <w:rPr>
                <w:rFonts w:ascii="Times New Roman" w:eastAsia="Times New Roman" w:hAnsi="Times New Roman"/>
                <w:i/>
                <w:color w:val="00B050"/>
                <w:sz w:val="24"/>
                <w:szCs w:val="24"/>
              </w:rPr>
            </w:pPr>
            <w:r w:rsidRPr="000F25CA">
              <w:rPr>
                <w:rFonts w:ascii="Times New Roman" w:hAnsi="Times New Roman"/>
                <w:i/>
                <w:color w:val="00B050"/>
                <w:sz w:val="24"/>
                <w:szCs w:val="24"/>
              </w:rPr>
              <w:t xml:space="preserve">(įrašyti </w:t>
            </w:r>
            <w:r w:rsidRPr="000F25CA">
              <w:rPr>
                <w:rFonts w:ascii="Times New Roman" w:eastAsia="Times New Roman" w:hAnsi="Times New Roman"/>
                <w:i/>
                <w:color w:val="00B050"/>
                <w:sz w:val="24"/>
                <w:szCs w:val="24"/>
              </w:rPr>
              <w:t>pridedamų dokumentų pavadinimą, datą, Nr.)</w:t>
            </w:r>
          </w:p>
          <w:p w14:paraId="68AD6FFA" w14:textId="77777777" w:rsidR="000F25CA" w:rsidRPr="000F25CA" w:rsidRDefault="000F25CA" w:rsidP="00DA7AAE">
            <w:pPr>
              <w:jc w:val="center"/>
              <w:rPr>
                <w:rFonts w:ascii="Times New Roman" w:eastAsia="Times New Roman" w:hAnsi="Times New Roman"/>
                <w:bCs/>
                <w:iCs/>
                <w:sz w:val="24"/>
                <w:szCs w:val="24"/>
              </w:rPr>
            </w:pPr>
          </w:p>
          <w:p w14:paraId="60ADC0BB" w14:textId="5BC9981F" w:rsidR="000F25CA" w:rsidRPr="000F25CA" w:rsidRDefault="000F25CA" w:rsidP="00DA7AAE">
            <w:pPr>
              <w:jc w:val="center"/>
              <w:rPr>
                <w:rFonts w:ascii="Times New Roman" w:hAnsi="Times New Roman"/>
                <w:bCs/>
                <w:iCs/>
                <w:sz w:val="24"/>
                <w:szCs w:val="24"/>
              </w:rPr>
            </w:pPr>
          </w:p>
        </w:tc>
      </w:tr>
      <w:bookmarkEnd w:id="59"/>
    </w:tbl>
    <w:p w14:paraId="7ACD4F24" w14:textId="77777777" w:rsidR="000F25CA" w:rsidRPr="000F25CA" w:rsidRDefault="000F25CA" w:rsidP="000F25CA">
      <w:pPr>
        <w:widowControl w:val="0"/>
        <w:suppressAutoHyphens/>
        <w:spacing w:after="0" w:line="240" w:lineRule="auto"/>
        <w:jc w:val="both"/>
        <w:textAlignment w:val="baseline"/>
        <w:rPr>
          <w:rFonts w:ascii="Times New Roman" w:eastAsia="Times New Roman" w:hAnsi="Times New Roman" w:cs="Times New Roman"/>
          <w:b/>
          <w:bCs/>
          <w:sz w:val="24"/>
          <w:szCs w:val="24"/>
          <w:lang w:eastAsia="en-US"/>
        </w:rPr>
      </w:pPr>
    </w:p>
    <w:p w14:paraId="31620493" w14:textId="12A433FA" w:rsidR="000F25CA" w:rsidRPr="000F25CA" w:rsidRDefault="000F25CA" w:rsidP="000F25CA">
      <w:pPr>
        <w:widowControl w:val="0"/>
        <w:suppressAutoHyphens/>
        <w:spacing w:after="0" w:line="240" w:lineRule="auto"/>
        <w:jc w:val="both"/>
        <w:textAlignment w:val="baseline"/>
        <w:rPr>
          <w:rFonts w:ascii="Times New Roman" w:eastAsia="Times New Roman" w:hAnsi="Times New Roman" w:cs="Times New Roman"/>
          <w:i/>
          <w:iCs/>
          <w:sz w:val="24"/>
          <w:szCs w:val="24"/>
          <w:lang w:eastAsia="en-US"/>
        </w:rPr>
      </w:pPr>
      <w:r w:rsidRPr="000F25CA">
        <w:rPr>
          <w:rFonts w:ascii="Times New Roman" w:eastAsia="Times New Roman" w:hAnsi="Times New Roman" w:cs="Times New Roman"/>
          <w:b/>
          <w:bCs/>
          <w:sz w:val="24"/>
          <w:szCs w:val="24"/>
          <w:lang w:eastAsia="en-US"/>
        </w:rPr>
        <w:t xml:space="preserve">2; 3; 4; 5 </w:t>
      </w:r>
      <w:r w:rsidRPr="000F25CA">
        <w:rPr>
          <w:rFonts w:ascii="Times New Roman" w:hAnsi="Times New Roman" w:cs="Times New Roman"/>
          <w:b/>
          <w:sz w:val="24"/>
          <w:szCs w:val="24"/>
        </w:rPr>
        <w:t xml:space="preserve">Objektas </w:t>
      </w:r>
      <w:r w:rsidRPr="000F25CA">
        <w:rPr>
          <w:rFonts w:ascii="Times New Roman" w:hAnsi="Times New Roman" w:cs="Times New Roman"/>
          <w:bCs/>
          <w:i/>
          <w:iCs/>
          <w:sz w:val="24"/>
          <w:szCs w:val="24"/>
        </w:rPr>
        <w:t>(</w:t>
      </w:r>
      <w:r w:rsidRPr="000F25CA">
        <w:rPr>
          <w:rFonts w:ascii="Times New Roman" w:eastAsia="Times New Roman" w:hAnsi="Times New Roman" w:cs="Times New Roman"/>
          <w:i/>
          <w:iCs/>
          <w:sz w:val="24"/>
          <w:szCs w:val="24"/>
          <w:lang w:eastAsia="en-US"/>
        </w:rPr>
        <w:t xml:space="preserve">pateikiami lentelėje nurodyti duomenys (atskiros lentelės) dėl siūlomo specialisto atlikto </w:t>
      </w:r>
      <w:r w:rsidR="00DA7AAE">
        <w:rPr>
          <w:rFonts w:ascii="Times New Roman" w:eastAsia="Times New Roman" w:hAnsi="Times New Roman" w:cs="Times New Roman"/>
          <w:i/>
          <w:iCs/>
          <w:sz w:val="24"/>
          <w:szCs w:val="24"/>
          <w:lang w:eastAsia="en-US"/>
        </w:rPr>
        <w:t xml:space="preserve">kiekvieno </w:t>
      </w:r>
      <w:r w:rsidRPr="000F25CA">
        <w:rPr>
          <w:rFonts w:ascii="Times New Roman" w:eastAsia="Times New Roman" w:hAnsi="Times New Roman" w:cs="Times New Roman"/>
          <w:i/>
          <w:iCs/>
          <w:sz w:val="24"/>
          <w:szCs w:val="24"/>
          <w:lang w:eastAsia="en-US"/>
        </w:rPr>
        <w:t>objekto atskirai).</w:t>
      </w:r>
    </w:p>
    <w:p w14:paraId="185655D8" w14:textId="77777777" w:rsidR="000F25CA" w:rsidRPr="000F25CA" w:rsidRDefault="000F25CA" w:rsidP="000F25CA">
      <w:pPr>
        <w:widowControl w:val="0"/>
        <w:suppressAutoHyphens/>
        <w:spacing w:after="0" w:line="240" w:lineRule="auto"/>
        <w:jc w:val="both"/>
        <w:textAlignment w:val="baseline"/>
        <w:rPr>
          <w:rFonts w:ascii="Times New Roman" w:eastAsia="Times New Roman" w:hAnsi="Times New Roman" w:cs="Times New Roman"/>
          <w:i/>
          <w:iCs/>
          <w:sz w:val="24"/>
          <w:szCs w:val="24"/>
          <w:lang w:eastAsia="en-US"/>
        </w:rPr>
      </w:pPr>
    </w:p>
    <w:p w14:paraId="09F1831C" w14:textId="0ED5008D" w:rsidR="00946EE9" w:rsidRPr="00946EE9" w:rsidRDefault="00946EE9" w:rsidP="00946EE9">
      <w:pPr>
        <w:pStyle w:val="Antrat2"/>
        <w:spacing w:before="0"/>
        <w:ind w:left="6663"/>
        <w:rPr>
          <w:rFonts w:ascii="Times New Roman" w:eastAsia="Calibri" w:hAnsi="Times New Roman" w:cs="Times New Roman"/>
          <w:color w:val="auto"/>
          <w:sz w:val="24"/>
          <w:szCs w:val="24"/>
        </w:rPr>
      </w:pPr>
      <w:r w:rsidRPr="00946EE9">
        <w:rPr>
          <w:rFonts w:ascii="Times New Roman" w:eastAsia="Calibri" w:hAnsi="Times New Roman" w:cs="Times New Roman"/>
          <w:color w:val="auto"/>
          <w:sz w:val="24"/>
          <w:szCs w:val="24"/>
        </w:rPr>
        <w:lastRenderedPageBreak/>
        <w:t>Pirkimo sąlygų 11 priedas „Savo jėgomis tinkamai atliktų darbų sąrašas“</w:t>
      </w:r>
    </w:p>
    <w:p w14:paraId="209EF078" w14:textId="77777777" w:rsidR="00816D90" w:rsidRPr="00946EE9" w:rsidRDefault="00816D90" w:rsidP="00816D90">
      <w:pPr>
        <w:suppressAutoHyphens/>
        <w:spacing w:after="0" w:line="240" w:lineRule="auto"/>
        <w:jc w:val="center"/>
        <w:rPr>
          <w:rFonts w:ascii="Times New Roman" w:eastAsia="Times New Roman" w:hAnsi="Times New Roman" w:cs="Times New Roman"/>
          <w:sz w:val="24"/>
          <w:szCs w:val="24"/>
          <w:lang w:eastAsia="en-US"/>
        </w:rPr>
      </w:pPr>
    </w:p>
    <w:p w14:paraId="0C7BFEB1" w14:textId="77777777" w:rsidR="00816D90" w:rsidRPr="00946EE9" w:rsidRDefault="00816D90" w:rsidP="00816D90">
      <w:pPr>
        <w:jc w:val="center"/>
        <w:rPr>
          <w:rFonts w:ascii="Times New Roman" w:eastAsia="Times New Roman" w:hAnsi="Times New Roman" w:cs="Times New Roman"/>
          <w:b/>
          <w:bCs/>
          <w:caps/>
          <w:sz w:val="28"/>
          <w:szCs w:val="28"/>
        </w:rPr>
      </w:pPr>
      <w:r w:rsidRPr="00946EE9">
        <w:rPr>
          <w:rFonts w:ascii="Times New Roman" w:eastAsia="Times New Roman" w:hAnsi="Times New Roman" w:cs="Times New Roman"/>
          <w:b/>
          <w:bCs/>
          <w:caps/>
          <w:sz w:val="28"/>
          <w:szCs w:val="28"/>
        </w:rPr>
        <w:t>SAVO JĖGOMIS TINKAMAI ATLIKTŲ DARBŲ SĄRAŠAS</w:t>
      </w:r>
    </w:p>
    <w:tbl>
      <w:tblPr>
        <w:tblW w:w="4805" w:type="pct"/>
        <w:tblInd w:w="108" w:type="dxa"/>
        <w:tblLayout w:type="fixed"/>
        <w:tblLook w:val="00A0" w:firstRow="1" w:lastRow="0" w:firstColumn="1" w:lastColumn="0" w:noHBand="0" w:noVBand="0"/>
      </w:tblPr>
      <w:tblGrid>
        <w:gridCol w:w="655"/>
        <w:gridCol w:w="2450"/>
        <w:gridCol w:w="2033"/>
        <w:gridCol w:w="2550"/>
        <w:gridCol w:w="2103"/>
      </w:tblGrid>
      <w:tr w:rsidR="00816D90" w:rsidRPr="00946EE9" w14:paraId="33DA5DA2" w14:textId="77777777" w:rsidTr="00946EE9">
        <w:trPr>
          <w:trHeight w:val="345"/>
        </w:trPr>
        <w:tc>
          <w:tcPr>
            <w:tcW w:w="334" w:type="pct"/>
            <w:tcBorders>
              <w:top w:val="single" w:sz="6" w:space="0" w:color="000000"/>
              <w:left w:val="single" w:sz="6" w:space="0" w:color="000000"/>
              <w:bottom w:val="single" w:sz="6" w:space="0" w:color="000000"/>
              <w:right w:val="single" w:sz="6" w:space="0" w:color="000000"/>
            </w:tcBorders>
          </w:tcPr>
          <w:p w14:paraId="0BE690A4" w14:textId="77777777" w:rsidR="00816D90" w:rsidRPr="00946EE9" w:rsidRDefault="00816D90" w:rsidP="00102397">
            <w:pPr>
              <w:spacing w:line="240" w:lineRule="auto"/>
              <w:jc w:val="center"/>
              <w:rPr>
                <w:rFonts w:ascii="Times New Roman" w:eastAsia="Times New Roman" w:hAnsi="Times New Roman" w:cs="Times New Roman"/>
                <w:color w:val="00000A"/>
                <w:sz w:val="24"/>
                <w:szCs w:val="24"/>
              </w:rPr>
            </w:pPr>
            <w:r w:rsidRPr="00946EE9">
              <w:rPr>
                <w:rFonts w:ascii="Times New Roman" w:eastAsia="Times New Roman" w:hAnsi="Times New Roman" w:cs="Times New Roman"/>
                <w:b/>
                <w:bCs/>
                <w:color w:val="00000A"/>
                <w:sz w:val="24"/>
                <w:szCs w:val="24"/>
              </w:rPr>
              <w:t>Eil. Nr.</w:t>
            </w:r>
          </w:p>
        </w:tc>
        <w:tc>
          <w:tcPr>
            <w:tcW w:w="1251" w:type="pct"/>
            <w:tcBorders>
              <w:top w:val="single" w:sz="6" w:space="0" w:color="000000"/>
              <w:left w:val="single" w:sz="6" w:space="0" w:color="000000"/>
              <w:bottom w:val="single" w:sz="6" w:space="0" w:color="000000"/>
              <w:right w:val="single" w:sz="6" w:space="0" w:color="000000"/>
            </w:tcBorders>
          </w:tcPr>
          <w:p w14:paraId="274789DE" w14:textId="77777777" w:rsidR="00816D90" w:rsidRPr="00946EE9" w:rsidRDefault="00816D90" w:rsidP="00102397">
            <w:pPr>
              <w:spacing w:line="240" w:lineRule="auto"/>
              <w:jc w:val="center"/>
              <w:rPr>
                <w:rFonts w:ascii="Times New Roman" w:eastAsia="Times New Roman" w:hAnsi="Times New Roman" w:cs="Times New Roman"/>
                <w:color w:val="00000A"/>
                <w:sz w:val="24"/>
                <w:szCs w:val="24"/>
              </w:rPr>
            </w:pPr>
            <w:r w:rsidRPr="00946EE9">
              <w:rPr>
                <w:rFonts w:ascii="Times New Roman" w:eastAsia="Times New Roman" w:hAnsi="Times New Roman" w:cs="Times New Roman"/>
                <w:b/>
                <w:bCs/>
                <w:color w:val="00000A"/>
                <w:sz w:val="24"/>
                <w:szCs w:val="24"/>
              </w:rPr>
              <w:t>Sutarties objekto pavadinimas, registracijos data ir numeris</w:t>
            </w:r>
          </w:p>
        </w:tc>
        <w:tc>
          <w:tcPr>
            <w:tcW w:w="1038" w:type="pct"/>
            <w:tcBorders>
              <w:top w:val="single" w:sz="6" w:space="0" w:color="000000"/>
              <w:left w:val="single" w:sz="6" w:space="0" w:color="000000"/>
              <w:bottom w:val="single" w:sz="6" w:space="0" w:color="000000"/>
              <w:right w:val="single" w:sz="6" w:space="0" w:color="auto"/>
            </w:tcBorders>
          </w:tcPr>
          <w:p w14:paraId="7E80DC84" w14:textId="77777777" w:rsidR="00816D90" w:rsidRPr="00946EE9" w:rsidRDefault="00816D90" w:rsidP="00102397">
            <w:pPr>
              <w:spacing w:line="240" w:lineRule="auto"/>
              <w:jc w:val="center"/>
              <w:rPr>
                <w:rFonts w:ascii="Times New Roman" w:eastAsia="Times New Roman" w:hAnsi="Times New Roman" w:cs="Times New Roman"/>
                <w:b/>
                <w:bCs/>
                <w:color w:val="00000A"/>
                <w:sz w:val="24"/>
                <w:szCs w:val="24"/>
              </w:rPr>
            </w:pPr>
            <w:r w:rsidRPr="00946EE9">
              <w:rPr>
                <w:rFonts w:ascii="Times New Roman" w:eastAsia="Times New Roman" w:hAnsi="Times New Roman" w:cs="Times New Roman"/>
                <w:b/>
                <w:bCs/>
                <w:color w:val="00000A"/>
                <w:sz w:val="24"/>
                <w:szCs w:val="24"/>
              </w:rPr>
              <w:t>Darbų atlikimo pradžios ir pabaigos datos</w:t>
            </w:r>
          </w:p>
          <w:p w14:paraId="3098B01C" w14:textId="77777777" w:rsidR="00816D90" w:rsidRPr="00946EE9" w:rsidRDefault="00816D90" w:rsidP="00102397">
            <w:pPr>
              <w:spacing w:line="240" w:lineRule="auto"/>
              <w:jc w:val="center"/>
              <w:rPr>
                <w:rFonts w:ascii="Times New Roman" w:eastAsia="Times New Roman" w:hAnsi="Times New Roman" w:cs="Times New Roman"/>
                <w:color w:val="00000A"/>
                <w:sz w:val="24"/>
                <w:szCs w:val="24"/>
              </w:rPr>
            </w:pPr>
          </w:p>
        </w:tc>
        <w:tc>
          <w:tcPr>
            <w:tcW w:w="1302" w:type="pct"/>
            <w:tcBorders>
              <w:top w:val="single" w:sz="6" w:space="0" w:color="000000"/>
              <w:left w:val="single" w:sz="6" w:space="0" w:color="auto"/>
              <w:bottom w:val="single" w:sz="6" w:space="0" w:color="000000"/>
              <w:right w:val="single" w:sz="6" w:space="0" w:color="000000"/>
            </w:tcBorders>
          </w:tcPr>
          <w:p w14:paraId="6CA8FB42" w14:textId="77777777" w:rsidR="00816D90" w:rsidRPr="00946EE9" w:rsidRDefault="00816D90" w:rsidP="00102397">
            <w:pPr>
              <w:spacing w:line="240" w:lineRule="auto"/>
              <w:jc w:val="center"/>
              <w:rPr>
                <w:rFonts w:ascii="Times New Roman" w:eastAsia="Times New Roman" w:hAnsi="Times New Roman" w:cs="Times New Roman"/>
                <w:b/>
                <w:bCs/>
                <w:color w:val="00000A"/>
                <w:sz w:val="24"/>
                <w:szCs w:val="24"/>
              </w:rPr>
            </w:pPr>
            <w:r w:rsidRPr="00946EE9">
              <w:rPr>
                <w:rFonts w:ascii="Times New Roman" w:eastAsia="Times New Roman" w:hAnsi="Times New Roman" w:cs="Times New Roman"/>
                <w:b/>
                <w:bCs/>
                <w:color w:val="00000A"/>
                <w:sz w:val="24"/>
                <w:szCs w:val="24"/>
              </w:rPr>
              <w:t>Darbų atlikimo vertė EUR be PVM</w:t>
            </w:r>
          </w:p>
          <w:p w14:paraId="29BC120E" w14:textId="77777777" w:rsidR="00816D90" w:rsidRPr="00946EE9" w:rsidRDefault="00816D90" w:rsidP="00102397">
            <w:pPr>
              <w:spacing w:line="240" w:lineRule="auto"/>
              <w:jc w:val="center"/>
              <w:rPr>
                <w:rFonts w:ascii="Times New Roman" w:eastAsia="Times New Roman" w:hAnsi="Times New Roman" w:cs="Times New Roman"/>
                <w:i/>
                <w:iCs/>
                <w:color w:val="00000A"/>
                <w:sz w:val="24"/>
                <w:szCs w:val="24"/>
              </w:rPr>
            </w:pPr>
            <w:r w:rsidRPr="00946EE9">
              <w:rPr>
                <w:rFonts w:ascii="Times New Roman" w:eastAsia="Times New Roman" w:hAnsi="Times New Roman" w:cs="Times New Roman"/>
                <w:i/>
                <w:iCs/>
                <w:color w:val="00000A"/>
                <w:sz w:val="24"/>
                <w:szCs w:val="24"/>
              </w:rPr>
              <w:t>(nurodyti savo jėgomis atliktų darbų vertę)</w:t>
            </w:r>
          </w:p>
        </w:tc>
        <w:tc>
          <w:tcPr>
            <w:tcW w:w="1074" w:type="pct"/>
            <w:tcBorders>
              <w:top w:val="single" w:sz="6" w:space="0" w:color="000000"/>
              <w:left w:val="single" w:sz="6" w:space="0" w:color="auto"/>
              <w:bottom w:val="single" w:sz="6" w:space="0" w:color="000000"/>
              <w:right w:val="single" w:sz="6" w:space="0" w:color="000000"/>
            </w:tcBorders>
          </w:tcPr>
          <w:p w14:paraId="2F0D7F53" w14:textId="77777777" w:rsidR="00816D90" w:rsidRPr="00946EE9" w:rsidRDefault="00816D90" w:rsidP="00102397">
            <w:pPr>
              <w:spacing w:line="240" w:lineRule="auto"/>
              <w:jc w:val="center"/>
              <w:rPr>
                <w:rFonts w:ascii="Times New Roman" w:eastAsia="Times New Roman" w:hAnsi="Times New Roman" w:cs="Times New Roman"/>
                <w:color w:val="00000A"/>
                <w:sz w:val="24"/>
                <w:szCs w:val="24"/>
              </w:rPr>
            </w:pPr>
            <w:r w:rsidRPr="00946EE9">
              <w:rPr>
                <w:rFonts w:ascii="Times New Roman" w:eastAsia="Times New Roman" w:hAnsi="Times New Roman" w:cs="Times New Roman"/>
                <w:b/>
                <w:bCs/>
                <w:color w:val="00000A"/>
                <w:sz w:val="24"/>
                <w:szCs w:val="24"/>
              </w:rPr>
              <w:t>Užsakovo pavadinimas, kontaktiniai duomenys</w:t>
            </w:r>
          </w:p>
        </w:tc>
      </w:tr>
      <w:tr w:rsidR="00816D90" w:rsidRPr="00946EE9" w14:paraId="2D0E2D77" w14:textId="77777777" w:rsidTr="00946EE9">
        <w:trPr>
          <w:trHeight w:val="240"/>
        </w:trPr>
        <w:tc>
          <w:tcPr>
            <w:tcW w:w="334" w:type="pct"/>
            <w:tcBorders>
              <w:top w:val="single" w:sz="6" w:space="0" w:color="000000"/>
              <w:left w:val="single" w:sz="6" w:space="0" w:color="000000"/>
              <w:bottom w:val="single" w:sz="6" w:space="0" w:color="000000"/>
              <w:right w:val="single" w:sz="6" w:space="0" w:color="000000"/>
            </w:tcBorders>
          </w:tcPr>
          <w:p w14:paraId="5B46D875" w14:textId="77777777" w:rsidR="00816D90" w:rsidRPr="00946EE9" w:rsidRDefault="00816D90" w:rsidP="00102397">
            <w:pPr>
              <w:spacing w:line="240" w:lineRule="auto"/>
              <w:jc w:val="center"/>
              <w:rPr>
                <w:rFonts w:ascii="Times New Roman" w:eastAsia="Times New Roman" w:hAnsi="Times New Roman" w:cs="Times New Roman"/>
                <w:color w:val="00000A"/>
                <w:sz w:val="24"/>
                <w:szCs w:val="24"/>
              </w:rPr>
            </w:pPr>
            <w:r w:rsidRPr="00946EE9">
              <w:rPr>
                <w:rFonts w:ascii="Times New Roman" w:eastAsia="Times New Roman" w:hAnsi="Times New Roman" w:cs="Times New Roman"/>
                <w:b/>
                <w:bCs/>
                <w:color w:val="00000A"/>
                <w:sz w:val="24"/>
                <w:szCs w:val="24"/>
              </w:rPr>
              <w:t>1</w:t>
            </w:r>
          </w:p>
        </w:tc>
        <w:tc>
          <w:tcPr>
            <w:tcW w:w="1251" w:type="pct"/>
            <w:tcBorders>
              <w:top w:val="single" w:sz="6" w:space="0" w:color="000000"/>
              <w:left w:val="single" w:sz="6" w:space="0" w:color="000000"/>
              <w:bottom w:val="single" w:sz="6" w:space="0" w:color="000000"/>
              <w:right w:val="single" w:sz="6" w:space="0" w:color="000000"/>
            </w:tcBorders>
          </w:tcPr>
          <w:p w14:paraId="47EADAB8" w14:textId="77777777" w:rsidR="00816D90" w:rsidRPr="00946EE9" w:rsidRDefault="00816D90" w:rsidP="00102397">
            <w:pPr>
              <w:spacing w:line="240" w:lineRule="auto"/>
              <w:jc w:val="center"/>
              <w:rPr>
                <w:rFonts w:ascii="Times New Roman" w:eastAsia="Times New Roman" w:hAnsi="Times New Roman" w:cs="Times New Roman"/>
                <w:color w:val="00000A"/>
                <w:sz w:val="24"/>
                <w:szCs w:val="24"/>
              </w:rPr>
            </w:pPr>
            <w:r w:rsidRPr="00946EE9">
              <w:rPr>
                <w:rFonts w:ascii="Times New Roman" w:eastAsia="Times New Roman" w:hAnsi="Times New Roman" w:cs="Times New Roman"/>
                <w:b/>
                <w:bCs/>
                <w:color w:val="00000A"/>
                <w:sz w:val="24"/>
                <w:szCs w:val="24"/>
              </w:rPr>
              <w:t>2</w:t>
            </w:r>
          </w:p>
        </w:tc>
        <w:tc>
          <w:tcPr>
            <w:tcW w:w="1038" w:type="pct"/>
            <w:tcBorders>
              <w:top w:val="single" w:sz="6" w:space="0" w:color="000000"/>
              <w:left w:val="single" w:sz="6" w:space="0" w:color="000000"/>
              <w:bottom w:val="single" w:sz="6" w:space="0" w:color="000000"/>
              <w:right w:val="single" w:sz="6" w:space="0" w:color="auto"/>
            </w:tcBorders>
          </w:tcPr>
          <w:p w14:paraId="17D592FF" w14:textId="77777777" w:rsidR="00816D90" w:rsidRPr="00946EE9" w:rsidRDefault="00816D90" w:rsidP="00102397">
            <w:pPr>
              <w:spacing w:line="240" w:lineRule="auto"/>
              <w:jc w:val="center"/>
              <w:rPr>
                <w:rFonts w:ascii="Times New Roman" w:eastAsia="Times New Roman" w:hAnsi="Times New Roman" w:cs="Times New Roman"/>
                <w:color w:val="00000A"/>
                <w:sz w:val="24"/>
                <w:szCs w:val="24"/>
              </w:rPr>
            </w:pPr>
            <w:r w:rsidRPr="00946EE9">
              <w:rPr>
                <w:rFonts w:ascii="Times New Roman" w:eastAsia="Times New Roman" w:hAnsi="Times New Roman" w:cs="Times New Roman"/>
                <w:b/>
                <w:bCs/>
                <w:color w:val="00000A"/>
                <w:sz w:val="24"/>
                <w:szCs w:val="24"/>
              </w:rPr>
              <w:t>3</w:t>
            </w:r>
          </w:p>
        </w:tc>
        <w:tc>
          <w:tcPr>
            <w:tcW w:w="1302" w:type="pct"/>
            <w:tcBorders>
              <w:top w:val="single" w:sz="6" w:space="0" w:color="000000"/>
              <w:left w:val="single" w:sz="6" w:space="0" w:color="auto"/>
              <w:bottom w:val="single" w:sz="6" w:space="0" w:color="000000"/>
              <w:right w:val="single" w:sz="6" w:space="0" w:color="000000"/>
            </w:tcBorders>
          </w:tcPr>
          <w:p w14:paraId="7775056B" w14:textId="77777777" w:rsidR="00816D90" w:rsidRPr="00946EE9" w:rsidRDefault="00816D90" w:rsidP="00102397">
            <w:pPr>
              <w:spacing w:line="240" w:lineRule="auto"/>
              <w:jc w:val="center"/>
              <w:rPr>
                <w:rFonts w:ascii="Times New Roman" w:eastAsia="Times New Roman" w:hAnsi="Times New Roman" w:cs="Times New Roman"/>
                <w:color w:val="00000A"/>
                <w:sz w:val="24"/>
                <w:szCs w:val="24"/>
              </w:rPr>
            </w:pPr>
            <w:r w:rsidRPr="00946EE9">
              <w:rPr>
                <w:rFonts w:ascii="Times New Roman" w:eastAsia="Times New Roman" w:hAnsi="Times New Roman" w:cs="Times New Roman"/>
                <w:b/>
                <w:bCs/>
                <w:color w:val="00000A"/>
                <w:sz w:val="24"/>
                <w:szCs w:val="24"/>
              </w:rPr>
              <w:t>4</w:t>
            </w:r>
          </w:p>
        </w:tc>
        <w:tc>
          <w:tcPr>
            <w:tcW w:w="1074" w:type="pct"/>
            <w:tcBorders>
              <w:top w:val="single" w:sz="6" w:space="0" w:color="000000"/>
              <w:left w:val="single" w:sz="6" w:space="0" w:color="auto"/>
              <w:bottom w:val="single" w:sz="6" w:space="0" w:color="000000"/>
              <w:right w:val="single" w:sz="6" w:space="0" w:color="000000"/>
            </w:tcBorders>
          </w:tcPr>
          <w:p w14:paraId="5F5DD055" w14:textId="77777777" w:rsidR="00816D90" w:rsidRPr="00946EE9" w:rsidRDefault="00816D90" w:rsidP="00102397">
            <w:pPr>
              <w:spacing w:line="240" w:lineRule="auto"/>
              <w:jc w:val="center"/>
              <w:rPr>
                <w:rFonts w:ascii="Times New Roman" w:eastAsia="Times New Roman" w:hAnsi="Times New Roman" w:cs="Times New Roman"/>
                <w:b/>
                <w:bCs/>
                <w:color w:val="00000A"/>
                <w:sz w:val="24"/>
                <w:szCs w:val="24"/>
              </w:rPr>
            </w:pPr>
            <w:r w:rsidRPr="00946EE9">
              <w:rPr>
                <w:rFonts w:ascii="Times New Roman" w:eastAsia="Times New Roman" w:hAnsi="Times New Roman" w:cs="Times New Roman"/>
                <w:b/>
                <w:bCs/>
                <w:color w:val="00000A"/>
                <w:sz w:val="24"/>
                <w:szCs w:val="24"/>
              </w:rPr>
              <w:t>5</w:t>
            </w:r>
          </w:p>
        </w:tc>
      </w:tr>
      <w:tr w:rsidR="00816D90" w:rsidRPr="00946EE9" w14:paraId="1490BDFD" w14:textId="77777777" w:rsidTr="00946EE9">
        <w:trPr>
          <w:trHeight w:val="300"/>
        </w:trPr>
        <w:tc>
          <w:tcPr>
            <w:tcW w:w="334" w:type="pct"/>
            <w:tcBorders>
              <w:top w:val="single" w:sz="6" w:space="0" w:color="000000"/>
              <w:left w:val="single" w:sz="6" w:space="0" w:color="000000"/>
              <w:bottom w:val="single" w:sz="6" w:space="0" w:color="000000"/>
              <w:right w:val="single" w:sz="6" w:space="0" w:color="000000"/>
            </w:tcBorders>
          </w:tcPr>
          <w:p w14:paraId="13F2E6E1" w14:textId="77777777" w:rsidR="00816D90" w:rsidRPr="00946EE9" w:rsidRDefault="00816D90" w:rsidP="00102397">
            <w:pPr>
              <w:spacing w:line="240" w:lineRule="auto"/>
              <w:jc w:val="center"/>
              <w:rPr>
                <w:rFonts w:ascii="Times New Roman" w:eastAsia="Times New Roman" w:hAnsi="Times New Roman" w:cs="Times New Roman"/>
                <w:color w:val="00000A"/>
                <w:sz w:val="24"/>
                <w:szCs w:val="24"/>
              </w:rPr>
            </w:pPr>
            <w:r w:rsidRPr="00946EE9">
              <w:rPr>
                <w:rFonts w:ascii="Times New Roman" w:eastAsia="Times New Roman" w:hAnsi="Times New Roman" w:cs="Times New Roman"/>
                <w:color w:val="00000A"/>
                <w:sz w:val="24"/>
                <w:szCs w:val="24"/>
              </w:rPr>
              <w:t>1.</w:t>
            </w:r>
          </w:p>
        </w:tc>
        <w:tc>
          <w:tcPr>
            <w:tcW w:w="1251" w:type="pct"/>
            <w:tcBorders>
              <w:top w:val="single" w:sz="6" w:space="0" w:color="000000"/>
              <w:left w:val="single" w:sz="6" w:space="0" w:color="000000"/>
              <w:bottom w:val="single" w:sz="6" w:space="0" w:color="000000"/>
              <w:right w:val="single" w:sz="6" w:space="0" w:color="000000"/>
            </w:tcBorders>
          </w:tcPr>
          <w:p w14:paraId="68900580"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c>
          <w:tcPr>
            <w:tcW w:w="1038" w:type="pct"/>
            <w:tcBorders>
              <w:top w:val="single" w:sz="6" w:space="0" w:color="000000"/>
              <w:left w:val="single" w:sz="6" w:space="0" w:color="000000"/>
              <w:bottom w:val="single" w:sz="6" w:space="0" w:color="000000"/>
              <w:right w:val="single" w:sz="6" w:space="0" w:color="auto"/>
            </w:tcBorders>
          </w:tcPr>
          <w:p w14:paraId="782FEF71"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c>
          <w:tcPr>
            <w:tcW w:w="1302" w:type="pct"/>
            <w:tcBorders>
              <w:top w:val="single" w:sz="6" w:space="0" w:color="000000"/>
              <w:left w:val="single" w:sz="6" w:space="0" w:color="auto"/>
              <w:bottom w:val="single" w:sz="6" w:space="0" w:color="000000"/>
              <w:right w:val="single" w:sz="6" w:space="0" w:color="000000"/>
            </w:tcBorders>
          </w:tcPr>
          <w:p w14:paraId="6201AA20"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c>
          <w:tcPr>
            <w:tcW w:w="1074" w:type="pct"/>
            <w:tcBorders>
              <w:top w:val="single" w:sz="6" w:space="0" w:color="000000"/>
              <w:left w:val="single" w:sz="6" w:space="0" w:color="auto"/>
              <w:bottom w:val="single" w:sz="6" w:space="0" w:color="000000"/>
              <w:right w:val="single" w:sz="6" w:space="0" w:color="000000"/>
            </w:tcBorders>
          </w:tcPr>
          <w:p w14:paraId="74E87300"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r>
      <w:tr w:rsidR="00816D90" w:rsidRPr="00946EE9" w14:paraId="1ADC6954" w14:textId="77777777" w:rsidTr="00946EE9">
        <w:trPr>
          <w:trHeight w:val="300"/>
        </w:trPr>
        <w:tc>
          <w:tcPr>
            <w:tcW w:w="334" w:type="pct"/>
            <w:tcBorders>
              <w:top w:val="single" w:sz="6" w:space="0" w:color="000000"/>
              <w:left w:val="single" w:sz="6" w:space="0" w:color="000000"/>
              <w:bottom w:val="single" w:sz="6" w:space="0" w:color="000000"/>
              <w:right w:val="single" w:sz="6" w:space="0" w:color="000000"/>
            </w:tcBorders>
          </w:tcPr>
          <w:p w14:paraId="0FD55779" w14:textId="77777777" w:rsidR="00816D90" w:rsidRPr="00946EE9" w:rsidRDefault="00816D90" w:rsidP="00102397">
            <w:pPr>
              <w:spacing w:line="240" w:lineRule="auto"/>
              <w:jc w:val="center"/>
              <w:rPr>
                <w:rFonts w:ascii="Times New Roman" w:eastAsia="Times New Roman" w:hAnsi="Times New Roman" w:cs="Times New Roman"/>
                <w:color w:val="00000A"/>
                <w:sz w:val="24"/>
                <w:szCs w:val="24"/>
              </w:rPr>
            </w:pPr>
            <w:r w:rsidRPr="00946EE9">
              <w:rPr>
                <w:rFonts w:ascii="Times New Roman" w:eastAsia="Times New Roman" w:hAnsi="Times New Roman" w:cs="Times New Roman"/>
                <w:color w:val="00000A"/>
                <w:sz w:val="24"/>
                <w:szCs w:val="24"/>
              </w:rPr>
              <w:t>2.</w:t>
            </w:r>
          </w:p>
        </w:tc>
        <w:tc>
          <w:tcPr>
            <w:tcW w:w="1251" w:type="pct"/>
            <w:tcBorders>
              <w:top w:val="single" w:sz="6" w:space="0" w:color="000000"/>
              <w:left w:val="single" w:sz="6" w:space="0" w:color="000000"/>
              <w:bottom w:val="single" w:sz="6" w:space="0" w:color="000000"/>
              <w:right w:val="single" w:sz="6" w:space="0" w:color="000000"/>
            </w:tcBorders>
          </w:tcPr>
          <w:p w14:paraId="06897827"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c>
          <w:tcPr>
            <w:tcW w:w="1038" w:type="pct"/>
            <w:tcBorders>
              <w:top w:val="single" w:sz="6" w:space="0" w:color="000000"/>
              <w:left w:val="single" w:sz="6" w:space="0" w:color="000000"/>
              <w:bottom w:val="single" w:sz="6" w:space="0" w:color="000000"/>
              <w:right w:val="single" w:sz="6" w:space="0" w:color="auto"/>
            </w:tcBorders>
          </w:tcPr>
          <w:p w14:paraId="62D336AC"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c>
          <w:tcPr>
            <w:tcW w:w="1302" w:type="pct"/>
            <w:tcBorders>
              <w:top w:val="single" w:sz="6" w:space="0" w:color="000000"/>
              <w:left w:val="single" w:sz="6" w:space="0" w:color="auto"/>
              <w:bottom w:val="single" w:sz="6" w:space="0" w:color="000000"/>
              <w:right w:val="single" w:sz="6" w:space="0" w:color="000000"/>
            </w:tcBorders>
          </w:tcPr>
          <w:p w14:paraId="5BE561C3"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c>
          <w:tcPr>
            <w:tcW w:w="1074" w:type="pct"/>
            <w:tcBorders>
              <w:top w:val="single" w:sz="6" w:space="0" w:color="000000"/>
              <w:left w:val="single" w:sz="6" w:space="0" w:color="auto"/>
              <w:bottom w:val="single" w:sz="6" w:space="0" w:color="000000"/>
              <w:right w:val="single" w:sz="6" w:space="0" w:color="000000"/>
            </w:tcBorders>
          </w:tcPr>
          <w:p w14:paraId="09E46AA8"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r>
      <w:tr w:rsidR="00816D90" w:rsidRPr="00946EE9" w14:paraId="615254BC" w14:textId="77777777" w:rsidTr="00946EE9">
        <w:trPr>
          <w:trHeight w:val="315"/>
        </w:trPr>
        <w:tc>
          <w:tcPr>
            <w:tcW w:w="334" w:type="pct"/>
            <w:tcBorders>
              <w:top w:val="single" w:sz="6" w:space="0" w:color="000000"/>
              <w:left w:val="single" w:sz="6" w:space="0" w:color="000000"/>
              <w:bottom w:val="single" w:sz="6" w:space="0" w:color="000000"/>
              <w:right w:val="single" w:sz="6" w:space="0" w:color="000000"/>
            </w:tcBorders>
          </w:tcPr>
          <w:p w14:paraId="14C17B22" w14:textId="77777777" w:rsidR="00816D90" w:rsidRPr="00946EE9" w:rsidRDefault="00816D90" w:rsidP="00102397">
            <w:pPr>
              <w:spacing w:line="240" w:lineRule="auto"/>
              <w:jc w:val="center"/>
              <w:rPr>
                <w:rFonts w:ascii="Times New Roman" w:eastAsia="Times New Roman" w:hAnsi="Times New Roman" w:cs="Times New Roman"/>
                <w:color w:val="00000A"/>
                <w:sz w:val="24"/>
                <w:szCs w:val="24"/>
              </w:rPr>
            </w:pPr>
            <w:r w:rsidRPr="00946EE9">
              <w:rPr>
                <w:rFonts w:ascii="Times New Roman" w:eastAsia="Times New Roman" w:hAnsi="Times New Roman" w:cs="Times New Roman"/>
                <w:color w:val="00000A"/>
                <w:sz w:val="24"/>
                <w:szCs w:val="24"/>
              </w:rPr>
              <w:t>....</w:t>
            </w:r>
          </w:p>
        </w:tc>
        <w:tc>
          <w:tcPr>
            <w:tcW w:w="1251" w:type="pct"/>
            <w:tcBorders>
              <w:top w:val="single" w:sz="6" w:space="0" w:color="000000"/>
              <w:left w:val="single" w:sz="6" w:space="0" w:color="000000"/>
              <w:bottom w:val="single" w:sz="6" w:space="0" w:color="000000"/>
              <w:right w:val="single" w:sz="6" w:space="0" w:color="000000"/>
            </w:tcBorders>
          </w:tcPr>
          <w:p w14:paraId="5D9D82FE"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c>
          <w:tcPr>
            <w:tcW w:w="1038" w:type="pct"/>
            <w:tcBorders>
              <w:top w:val="single" w:sz="6" w:space="0" w:color="000000"/>
              <w:left w:val="single" w:sz="6" w:space="0" w:color="000000"/>
              <w:bottom w:val="single" w:sz="6" w:space="0" w:color="000000"/>
              <w:right w:val="single" w:sz="6" w:space="0" w:color="auto"/>
            </w:tcBorders>
          </w:tcPr>
          <w:p w14:paraId="7EB73A96"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c>
          <w:tcPr>
            <w:tcW w:w="1302" w:type="pct"/>
            <w:tcBorders>
              <w:top w:val="single" w:sz="6" w:space="0" w:color="000000"/>
              <w:left w:val="single" w:sz="6" w:space="0" w:color="auto"/>
              <w:bottom w:val="single" w:sz="6" w:space="0" w:color="000000"/>
              <w:right w:val="single" w:sz="6" w:space="0" w:color="000000"/>
            </w:tcBorders>
          </w:tcPr>
          <w:p w14:paraId="564F9769"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c>
          <w:tcPr>
            <w:tcW w:w="1074" w:type="pct"/>
            <w:tcBorders>
              <w:top w:val="single" w:sz="6" w:space="0" w:color="000000"/>
              <w:left w:val="single" w:sz="6" w:space="0" w:color="auto"/>
              <w:bottom w:val="single" w:sz="6" w:space="0" w:color="000000"/>
              <w:right w:val="single" w:sz="6" w:space="0" w:color="000000"/>
            </w:tcBorders>
          </w:tcPr>
          <w:p w14:paraId="467067FE"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r>
      <w:tr w:rsidR="00816D90" w:rsidRPr="00946EE9" w14:paraId="6CF4A845" w14:textId="77777777" w:rsidTr="00946EE9">
        <w:trPr>
          <w:trHeight w:val="300"/>
        </w:trPr>
        <w:tc>
          <w:tcPr>
            <w:tcW w:w="334" w:type="pct"/>
            <w:tcBorders>
              <w:top w:val="single" w:sz="6" w:space="0" w:color="000000"/>
              <w:left w:val="single" w:sz="6" w:space="0" w:color="000000"/>
              <w:bottom w:val="single" w:sz="6" w:space="0" w:color="000000"/>
              <w:right w:val="single" w:sz="6" w:space="0" w:color="000000"/>
            </w:tcBorders>
          </w:tcPr>
          <w:p w14:paraId="2E89ABDB" w14:textId="77777777" w:rsidR="00816D90" w:rsidRPr="00946EE9" w:rsidRDefault="00816D90" w:rsidP="00102397">
            <w:pPr>
              <w:spacing w:line="240" w:lineRule="auto"/>
              <w:jc w:val="center"/>
              <w:rPr>
                <w:rFonts w:ascii="Times New Roman" w:eastAsia="Times New Roman" w:hAnsi="Times New Roman" w:cs="Times New Roman"/>
                <w:color w:val="00000A"/>
                <w:sz w:val="24"/>
                <w:szCs w:val="24"/>
              </w:rPr>
            </w:pPr>
            <w:r w:rsidRPr="00946EE9">
              <w:rPr>
                <w:rFonts w:ascii="Times New Roman" w:eastAsia="Times New Roman" w:hAnsi="Times New Roman" w:cs="Times New Roman"/>
                <w:color w:val="00000A"/>
                <w:sz w:val="24"/>
                <w:szCs w:val="24"/>
              </w:rPr>
              <w:t>....</w:t>
            </w:r>
          </w:p>
        </w:tc>
        <w:tc>
          <w:tcPr>
            <w:tcW w:w="1251" w:type="pct"/>
            <w:tcBorders>
              <w:top w:val="single" w:sz="6" w:space="0" w:color="000000"/>
              <w:left w:val="single" w:sz="6" w:space="0" w:color="000000"/>
              <w:bottom w:val="single" w:sz="6" w:space="0" w:color="000000"/>
              <w:right w:val="single" w:sz="6" w:space="0" w:color="000000"/>
            </w:tcBorders>
          </w:tcPr>
          <w:p w14:paraId="7292B830"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c>
          <w:tcPr>
            <w:tcW w:w="1038" w:type="pct"/>
            <w:tcBorders>
              <w:top w:val="single" w:sz="6" w:space="0" w:color="000000"/>
              <w:left w:val="single" w:sz="6" w:space="0" w:color="000000"/>
              <w:bottom w:val="single" w:sz="6" w:space="0" w:color="000000"/>
              <w:right w:val="single" w:sz="6" w:space="0" w:color="auto"/>
            </w:tcBorders>
          </w:tcPr>
          <w:p w14:paraId="01B0FC28"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c>
          <w:tcPr>
            <w:tcW w:w="1302" w:type="pct"/>
            <w:tcBorders>
              <w:top w:val="single" w:sz="6" w:space="0" w:color="000000"/>
              <w:left w:val="single" w:sz="6" w:space="0" w:color="auto"/>
              <w:bottom w:val="single" w:sz="6" w:space="0" w:color="000000"/>
              <w:right w:val="single" w:sz="6" w:space="0" w:color="000000"/>
            </w:tcBorders>
          </w:tcPr>
          <w:p w14:paraId="7DC6419A"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c>
          <w:tcPr>
            <w:tcW w:w="1074" w:type="pct"/>
            <w:tcBorders>
              <w:top w:val="single" w:sz="6" w:space="0" w:color="000000"/>
              <w:left w:val="single" w:sz="6" w:space="0" w:color="auto"/>
              <w:bottom w:val="single" w:sz="6" w:space="0" w:color="000000"/>
              <w:right w:val="single" w:sz="6" w:space="0" w:color="000000"/>
            </w:tcBorders>
          </w:tcPr>
          <w:p w14:paraId="39CF9E32"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r>
      <w:tr w:rsidR="00816D90" w:rsidRPr="00946EE9" w14:paraId="15796CB7" w14:textId="77777777" w:rsidTr="00946EE9">
        <w:trPr>
          <w:trHeight w:val="300"/>
        </w:trPr>
        <w:tc>
          <w:tcPr>
            <w:tcW w:w="334" w:type="pct"/>
            <w:tcBorders>
              <w:top w:val="single" w:sz="6" w:space="0" w:color="000000"/>
              <w:left w:val="single" w:sz="6" w:space="0" w:color="000000"/>
              <w:bottom w:val="single" w:sz="6" w:space="0" w:color="000000"/>
              <w:right w:val="single" w:sz="6" w:space="0" w:color="000000"/>
            </w:tcBorders>
          </w:tcPr>
          <w:p w14:paraId="00E8638B" w14:textId="77777777" w:rsidR="00816D90" w:rsidRPr="00946EE9" w:rsidRDefault="00816D90" w:rsidP="00102397">
            <w:pPr>
              <w:spacing w:line="240" w:lineRule="auto"/>
              <w:jc w:val="center"/>
              <w:rPr>
                <w:rFonts w:ascii="Times New Roman" w:eastAsia="Times New Roman" w:hAnsi="Times New Roman" w:cs="Times New Roman"/>
                <w:color w:val="00000A"/>
                <w:sz w:val="24"/>
                <w:szCs w:val="24"/>
              </w:rPr>
            </w:pPr>
            <w:r w:rsidRPr="00946EE9">
              <w:rPr>
                <w:rFonts w:ascii="Times New Roman" w:eastAsia="Times New Roman" w:hAnsi="Times New Roman" w:cs="Times New Roman"/>
                <w:color w:val="00000A"/>
                <w:sz w:val="24"/>
                <w:szCs w:val="24"/>
              </w:rPr>
              <w:t>....</w:t>
            </w:r>
          </w:p>
        </w:tc>
        <w:tc>
          <w:tcPr>
            <w:tcW w:w="1251" w:type="pct"/>
            <w:tcBorders>
              <w:top w:val="single" w:sz="6" w:space="0" w:color="000000"/>
              <w:left w:val="single" w:sz="6" w:space="0" w:color="000000"/>
              <w:bottom w:val="single" w:sz="6" w:space="0" w:color="000000"/>
              <w:right w:val="single" w:sz="6" w:space="0" w:color="000000"/>
            </w:tcBorders>
          </w:tcPr>
          <w:p w14:paraId="6E3F845D"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c>
          <w:tcPr>
            <w:tcW w:w="1038" w:type="pct"/>
            <w:tcBorders>
              <w:top w:val="single" w:sz="6" w:space="0" w:color="000000"/>
              <w:left w:val="single" w:sz="6" w:space="0" w:color="000000"/>
              <w:bottom w:val="single" w:sz="6" w:space="0" w:color="000000"/>
              <w:right w:val="single" w:sz="6" w:space="0" w:color="auto"/>
            </w:tcBorders>
          </w:tcPr>
          <w:p w14:paraId="15C5DED2"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c>
          <w:tcPr>
            <w:tcW w:w="1302" w:type="pct"/>
            <w:tcBorders>
              <w:top w:val="single" w:sz="6" w:space="0" w:color="000000"/>
              <w:left w:val="single" w:sz="6" w:space="0" w:color="auto"/>
              <w:bottom w:val="single" w:sz="6" w:space="0" w:color="000000"/>
              <w:right w:val="single" w:sz="6" w:space="0" w:color="000000"/>
            </w:tcBorders>
          </w:tcPr>
          <w:p w14:paraId="6301E70B"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c>
          <w:tcPr>
            <w:tcW w:w="1074" w:type="pct"/>
            <w:tcBorders>
              <w:top w:val="single" w:sz="6" w:space="0" w:color="000000"/>
              <w:left w:val="single" w:sz="6" w:space="0" w:color="auto"/>
              <w:bottom w:val="single" w:sz="6" w:space="0" w:color="000000"/>
              <w:right w:val="single" w:sz="6" w:space="0" w:color="000000"/>
            </w:tcBorders>
          </w:tcPr>
          <w:p w14:paraId="5B097925" w14:textId="77777777" w:rsidR="00816D90" w:rsidRPr="00946EE9" w:rsidRDefault="00816D90" w:rsidP="00102397">
            <w:pPr>
              <w:spacing w:line="240" w:lineRule="auto"/>
              <w:ind w:firstLine="851"/>
              <w:jc w:val="right"/>
              <w:rPr>
                <w:rFonts w:ascii="Times New Roman" w:eastAsia="Times New Roman" w:hAnsi="Times New Roman" w:cs="Times New Roman"/>
                <w:color w:val="00000A"/>
                <w:sz w:val="24"/>
                <w:szCs w:val="24"/>
              </w:rPr>
            </w:pPr>
          </w:p>
        </w:tc>
      </w:tr>
    </w:tbl>
    <w:p w14:paraId="6E4C6E03" w14:textId="58BA2471" w:rsidR="00816D90" w:rsidRPr="00946EE9" w:rsidRDefault="00816D90" w:rsidP="00946EE9">
      <w:pPr>
        <w:suppressAutoHyphens/>
        <w:spacing w:after="0" w:line="240" w:lineRule="auto"/>
        <w:ind w:firstLine="360"/>
        <w:jc w:val="both"/>
        <w:rPr>
          <w:rFonts w:ascii="Times New Roman" w:eastAsia="Times New Roman" w:hAnsi="Times New Roman" w:cs="Times New Roman"/>
          <w:b/>
          <w:bCs/>
          <w:color w:val="00000A"/>
          <w:sz w:val="20"/>
          <w:szCs w:val="20"/>
        </w:rPr>
      </w:pPr>
      <w:r w:rsidRPr="00946EE9">
        <w:rPr>
          <w:rFonts w:ascii="Times New Roman" w:eastAsia="Times New Roman" w:hAnsi="Times New Roman" w:cs="Times New Roman"/>
          <w:b/>
          <w:bCs/>
          <w:color w:val="00000A"/>
          <w:sz w:val="20"/>
          <w:szCs w:val="20"/>
        </w:rPr>
        <w:t>Pastabos:</w:t>
      </w:r>
    </w:p>
    <w:p w14:paraId="05255883" w14:textId="77777777" w:rsidR="00816D90" w:rsidRPr="00946EE9" w:rsidRDefault="00816D90" w:rsidP="00816D90">
      <w:pPr>
        <w:numPr>
          <w:ilvl w:val="0"/>
          <w:numId w:val="49"/>
        </w:numPr>
        <w:suppressAutoHyphens/>
        <w:spacing w:after="240" w:line="240" w:lineRule="auto"/>
        <w:contextualSpacing/>
        <w:jc w:val="both"/>
        <w:rPr>
          <w:rFonts w:ascii="Times New Roman" w:eastAsia="Calibri" w:hAnsi="Times New Roman" w:cs="Times New Roman"/>
          <w:color w:val="00000A"/>
          <w:sz w:val="20"/>
          <w:szCs w:val="20"/>
        </w:rPr>
      </w:pPr>
      <w:r w:rsidRPr="00946EE9">
        <w:rPr>
          <w:rFonts w:ascii="Times New Roman" w:eastAsia="Calibri" w:hAnsi="Times New Roman" w:cs="Times New Roman"/>
          <w:color w:val="00000A"/>
          <w:sz w:val="20"/>
          <w:szCs w:val="20"/>
        </w:rPr>
        <w:t>Darbai laikomi sėkmingai atlikti tik tada, jei yra pateikta užsakovo arba jo įgalioto asmens pasirašyta pažyma apie tinkamai atliktus darbus.</w:t>
      </w:r>
    </w:p>
    <w:p w14:paraId="04C150F7" w14:textId="6DA9DD62" w:rsidR="00816D90" w:rsidRPr="001A237C" w:rsidRDefault="00816D90" w:rsidP="00816D90">
      <w:pPr>
        <w:numPr>
          <w:ilvl w:val="0"/>
          <w:numId w:val="49"/>
        </w:numPr>
        <w:suppressAutoHyphens/>
        <w:spacing w:after="240" w:line="240" w:lineRule="auto"/>
        <w:contextualSpacing/>
        <w:jc w:val="both"/>
        <w:rPr>
          <w:rFonts w:ascii="Times New Roman" w:eastAsia="Calibri" w:hAnsi="Times New Roman" w:cs="Times New Roman"/>
          <w:sz w:val="20"/>
          <w:szCs w:val="20"/>
        </w:rPr>
      </w:pPr>
      <w:r w:rsidRPr="00946EE9">
        <w:rPr>
          <w:rFonts w:ascii="Times New Roman" w:eastAsia="Calibri" w:hAnsi="Times New Roman" w:cs="Times New Roman"/>
          <w:color w:val="00000A"/>
          <w:sz w:val="20"/>
          <w:szCs w:val="20"/>
        </w:rPr>
        <w:t xml:space="preserve">Tiekėjas papildomai gali pateikti ir užsakovo pasirašytus darbų </w:t>
      </w:r>
      <w:r w:rsidRPr="00946EE9">
        <w:rPr>
          <w:rFonts w:ascii="Times New Roman" w:eastAsia="Calibri" w:hAnsi="Times New Roman" w:cs="Times New Roman"/>
          <w:sz w:val="20"/>
          <w:szCs w:val="20"/>
        </w:rPr>
        <w:t xml:space="preserve">perdavimo-priėmimo aktus, jei juose yra visa reikalaujama informacija </w:t>
      </w:r>
      <w:r w:rsidRPr="001A237C">
        <w:rPr>
          <w:rFonts w:ascii="Times New Roman" w:eastAsia="Calibri" w:hAnsi="Times New Roman" w:cs="Times New Roman"/>
          <w:sz w:val="20"/>
          <w:szCs w:val="20"/>
        </w:rPr>
        <w:t xml:space="preserve">pagal pirkimo sąlygų 4 priedo 1 lentelės </w:t>
      </w:r>
      <w:r w:rsidR="00E42217" w:rsidRPr="001A237C">
        <w:rPr>
          <w:rFonts w:ascii="Times New Roman" w:eastAsia="Calibri" w:hAnsi="Times New Roman" w:cs="Times New Roman"/>
          <w:sz w:val="20"/>
          <w:szCs w:val="20"/>
        </w:rPr>
        <w:t>4</w:t>
      </w:r>
      <w:r w:rsidRPr="001A237C">
        <w:rPr>
          <w:rFonts w:ascii="Times New Roman" w:eastAsia="Calibri" w:hAnsi="Times New Roman" w:cs="Times New Roman"/>
          <w:sz w:val="20"/>
          <w:szCs w:val="20"/>
        </w:rPr>
        <w:t xml:space="preserve"> punkto reikalavimus.</w:t>
      </w:r>
    </w:p>
    <w:p w14:paraId="074BD020" w14:textId="74DB92AB" w:rsidR="00816D90" w:rsidRPr="002A7393" w:rsidRDefault="00816D90" w:rsidP="00816D90">
      <w:pPr>
        <w:numPr>
          <w:ilvl w:val="0"/>
          <w:numId w:val="49"/>
        </w:numPr>
        <w:suppressAutoHyphens/>
        <w:spacing w:after="200" w:line="240" w:lineRule="auto"/>
        <w:ind w:right="-82"/>
        <w:contextualSpacing/>
        <w:jc w:val="both"/>
        <w:rPr>
          <w:rFonts w:ascii="Calibri" w:eastAsia="Times New Roman" w:hAnsi="Calibri" w:cs="Calibri"/>
          <w:sz w:val="20"/>
          <w:szCs w:val="20"/>
          <w:lang w:eastAsia="en-US"/>
        </w:rPr>
      </w:pPr>
      <w:r w:rsidRPr="001A237C">
        <w:rPr>
          <w:rFonts w:ascii="Times New Roman" w:eastAsia="Calibri" w:hAnsi="Times New Roman" w:cs="Times New Roman"/>
          <w:sz w:val="20"/>
          <w:szCs w:val="20"/>
        </w:rPr>
        <w:t xml:space="preserve">Bus vertinami reikalaujamo pobūdžio Darbai, atitinkantys pirkimo sąlygų 4 priedo 1 lentelės </w:t>
      </w:r>
      <w:r w:rsidR="00E42217" w:rsidRPr="001A237C">
        <w:rPr>
          <w:rFonts w:ascii="Times New Roman" w:eastAsia="Calibri" w:hAnsi="Times New Roman" w:cs="Times New Roman"/>
          <w:sz w:val="20"/>
          <w:szCs w:val="20"/>
        </w:rPr>
        <w:t>4</w:t>
      </w:r>
      <w:r w:rsidRPr="001A237C">
        <w:rPr>
          <w:rFonts w:ascii="Times New Roman" w:eastAsia="Calibri" w:hAnsi="Times New Roman" w:cs="Times New Roman"/>
          <w:sz w:val="20"/>
          <w:szCs w:val="20"/>
        </w:rPr>
        <w:t xml:space="preserve"> punkto reikalavimus</w:t>
      </w:r>
      <w:r w:rsidR="00F604B3" w:rsidRPr="001A237C">
        <w:rPr>
          <w:rFonts w:ascii="Times New Roman" w:eastAsia="Calibri" w:hAnsi="Times New Roman" w:cs="Times New Roman"/>
          <w:sz w:val="20"/>
          <w:szCs w:val="20"/>
        </w:rPr>
        <w:t>.</w:t>
      </w:r>
      <w:r w:rsidRPr="002A7393">
        <w:rPr>
          <w:rFonts w:ascii="Calibri" w:eastAsia="Times New Roman" w:hAnsi="Calibri" w:cs="Calibri"/>
          <w:sz w:val="20"/>
          <w:szCs w:val="20"/>
          <w:lang w:eastAsia="en-US"/>
        </w:rPr>
        <w:br w:type="page"/>
      </w:r>
    </w:p>
    <w:bookmarkEnd w:id="55"/>
    <w:p w14:paraId="6EEF83DE" w14:textId="527EC319" w:rsidR="007B0B90" w:rsidRPr="00D30E49" w:rsidRDefault="007B0B90" w:rsidP="007B0B90">
      <w:pPr>
        <w:pStyle w:val="Antrat2"/>
        <w:ind w:left="5103" w:right="900"/>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Pr>
          <w:rFonts w:ascii="Times New Roman" w:eastAsia="Calibri" w:hAnsi="Times New Roman" w:cs="Times New Roman"/>
          <w:color w:val="auto"/>
          <w:sz w:val="22"/>
          <w:szCs w:val="22"/>
        </w:rPr>
        <w:t>1</w:t>
      </w:r>
      <w:r w:rsidR="002F5217">
        <w:rPr>
          <w:rFonts w:ascii="Times New Roman" w:eastAsia="Calibri" w:hAnsi="Times New Roman" w:cs="Times New Roman"/>
          <w:color w:val="auto"/>
          <w:sz w:val="22"/>
          <w:szCs w:val="22"/>
        </w:rPr>
        <w:t>2</w:t>
      </w:r>
      <w:r w:rsidRPr="00D30E49">
        <w:rPr>
          <w:rFonts w:ascii="Times New Roman" w:eastAsia="Calibri" w:hAnsi="Times New Roman" w:cs="Times New Roman"/>
          <w:color w:val="auto"/>
          <w:sz w:val="22"/>
          <w:szCs w:val="22"/>
        </w:rPr>
        <w:t xml:space="preserve"> priedas „</w:t>
      </w:r>
      <w:r w:rsidR="002F5217">
        <w:rPr>
          <w:rFonts w:ascii="Times New Roman" w:eastAsia="Calibri" w:hAnsi="Times New Roman" w:cs="Times New Roman"/>
          <w:color w:val="auto"/>
          <w:sz w:val="22"/>
          <w:szCs w:val="22"/>
        </w:rPr>
        <w:t>Sutarties projektas ir priedai</w:t>
      </w:r>
      <w:r w:rsidRPr="00D30E49">
        <w:rPr>
          <w:rFonts w:ascii="Times New Roman" w:eastAsia="Calibri" w:hAnsi="Times New Roman" w:cs="Times New Roman"/>
          <w:color w:val="auto"/>
          <w:sz w:val="22"/>
          <w:szCs w:val="22"/>
        </w:rPr>
        <w:t>“</w:t>
      </w:r>
    </w:p>
    <w:p w14:paraId="75A2DD6C" w14:textId="77777777" w:rsidR="007B0B90" w:rsidRPr="00D30E49" w:rsidRDefault="007B0B90" w:rsidP="007B0B90">
      <w:pPr>
        <w:jc w:val="center"/>
        <w:rPr>
          <w:rFonts w:ascii="Times New Roman" w:eastAsia="Calibri" w:hAnsi="Times New Roman" w:cs="Times New Roman"/>
          <w:sz w:val="22"/>
          <w:szCs w:val="22"/>
        </w:rPr>
      </w:pPr>
    </w:p>
    <w:p w14:paraId="04156928" w14:textId="77777777" w:rsidR="007B0B90" w:rsidRPr="00D30E49" w:rsidRDefault="007B0B90" w:rsidP="007B0B90">
      <w:pPr>
        <w:jc w:val="center"/>
        <w:rPr>
          <w:rFonts w:ascii="Times New Roman" w:eastAsia="Calibri" w:hAnsi="Times New Roman" w:cs="Times New Roman"/>
          <w:sz w:val="24"/>
          <w:szCs w:val="24"/>
        </w:rPr>
      </w:pPr>
      <w:r w:rsidRPr="00D30E49">
        <w:rPr>
          <w:rFonts w:ascii="Times New Roman" w:eastAsia="Calibri" w:hAnsi="Times New Roman" w:cs="Times New Roman"/>
          <w:sz w:val="24"/>
          <w:szCs w:val="24"/>
        </w:rPr>
        <w:t>(Pateikiamas atskiru failu)</w:t>
      </w:r>
    </w:p>
    <w:p w14:paraId="49E2CD00" w14:textId="7EBC5B1D" w:rsidR="0023119B" w:rsidRPr="009B4DE6" w:rsidRDefault="0023119B" w:rsidP="009B4DE6">
      <w:pPr>
        <w:rPr>
          <w:rFonts w:ascii="Times New Roman" w:eastAsia="Calibri" w:hAnsi="Times New Roman" w:cs="Times New Roman"/>
          <w:sz w:val="22"/>
          <w:szCs w:val="22"/>
        </w:rPr>
      </w:pPr>
    </w:p>
    <w:sectPr w:rsidR="0023119B" w:rsidRPr="009B4DE6" w:rsidSect="002D5E99">
      <w:footerReference w:type="first" r:id="rId2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4A050" w14:textId="77777777" w:rsidR="000A71BC" w:rsidRDefault="000A71BC" w:rsidP="00242A29">
      <w:pPr>
        <w:spacing w:after="0" w:line="240" w:lineRule="auto"/>
      </w:pPr>
      <w:r>
        <w:separator/>
      </w:r>
    </w:p>
  </w:endnote>
  <w:endnote w:type="continuationSeparator" w:id="0">
    <w:p w14:paraId="174362CD" w14:textId="77777777" w:rsidR="000A71BC" w:rsidRDefault="000A71BC" w:rsidP="00242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082447"/>
      <w:docPartObj>
        <w:docPartGallery w:val="Page Numbers (Bottom of Page)"/>
        <w:docPartUnique/>
      </w:docPartObj>
    </w:sdtPr>
    <w:sdtContent>
      <w:p w14:paraId="5EE20D68" w14:textId="77777777" w:rsidR="001E5D6D" w:rsidRDefault="001E5D6D">
        <w:pPr>
          <w:pStyle w:val="Porat"/>
          <w:jc w:val="right"/>
        </w:pPr>
        <w:r>
          <w:fldChar w:fldCharType="begin"/>
        </w:r>
        <w:r>
          <w:instrText>PAGE   \* MERGEFORMAT</w:instrText>
        </w:r>
        <w:r>
          <w:fldChar w:fldCharType="separate"/>
        </w:r>
        <w:r w:rsidR="006A51DF">
          <w:rPr>
            <w:noProof/>
          </w:rPr>
          <w:t>26</w:t>
        </w:r>
        <w:r>
          <w:fldChar w:fldCharType="end"/>
        </w:r>
      </w:p>
    </w:sdtContent>
  </w:sdt>
  <w:p w14:paraId="21292C25" w14:textId="77777777" w:rsidR="001E5D6D" w:rsidRDefault="001E5D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4593" w14:textId="77777777" w:rsidR="001E5D6D" w:rsidRDefault="001E5D6D">
    <w:pPr>
      <w:pStyle w:val="Porat"/>
      <w:jc w:val="right"/>
    </w:pPr>
  </w:p>
  <w:p w14:paraId="2DC6F83D" w14:textId="77777777" w:rsidR="001E5D6D" w:rsidRDefault="001E5D6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39CCF" w14:textId="77777777" w:rsidR="001E5D6D" w:rsidRDefault="001E5D6D">
    <w:pPr>
      <w:pStyle w:val="Porat"/>
      <w:jc w:val="right"/>
    </w:pPr>
    <w:r>
      <w:t>5</w:t>
    </w:r>
  </w:p>
  <w:p w14:paraId="41437708" w14:textId="77777777" w:rsidR="001E5D6D" w:rsidRDefault="001E5D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3EEE2" w14:textId="77777777" w:rsidR="000A71BC" w:rsidRDefault="000A71BC" w:rsidP="00242A29">
      <w:pPr>
        <w:spacing w:after="0" w:line="240" w:lineRule="auto"/>
      </w:pPr>
      <w:r>
        <w:separator/>
      </w:r>
    </w:p>
  </w:footnote>
  <w:footnote w:type="continuationSeparator" w:id="0">
    <w:p w14:paraId="0AE476C9" w14:textId="77777777" w:rsidR="000A71BC" w:rsidRDefault="000A71BC" w:rsidP="00242A29">
      <w:pPr>
        <w:spacing w:after="0" w:line="240" w:lineRule="auto"/>
      </w:pPr>
      <w:r>
        <w:continuationSeparator/>
      </w:r>
    </w:p>
  </w:footnote>
  <w:footnote w:id="1">
    <w:p w14:paraId="01C51CA9" w14:textId="77777777" w:rsidR="001E5D6D" w:rsidRDefault="001E5D6D" w:rsidP="00F951D8">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E93858" w14:textId="77777777" w:rsidR="001E5D6D" w:rsidRDefault="001E5D6D" w:rsidP="00F951D8">
      <w:pPr>
        <w:pStyle w:val="Puslapioinaostekstas"/>
        <w:numPr>
          <w:ilvl w:val="0"/>
          <w:numId w:val="18"/>
        </w:numPr>
        <w:spacing w:after="0" w:line="240" w:lineRule="auto"/>
        <w:jc w:val="both"/>
        <w:rPr>
          <w:i/>
          <w:iCs/>
        </w:rPr>
      </w:pPr>
      <w:r>
        <w:rPr>
          <w:i/>
          <w:iCs/>
        </w:rPr>
        <w:t xml:space="preserve">priesaikos deklaracija; </w:t>
      </w:r>
    </w:p>
    <w:p w14:paraId="6B233D3E" w14:textId="77777777" w:rsidR="001E5D6D" w:rsidRDefault="001E5D6D" w:rsidP="00F951D8">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1F169FB"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7B9B1F" w14:textId="77777777" w:rsidR="001E5D6D" w:rsidRDefault="001E5D6D" w:rsidP="00F951D8">
      <w:pPr>
        <w:pStyle w:val="Puslapioinaostekstas"/>
        <w:numPr>
          <w:ilvl w:val="0"/>
          <w:numId w:val="19"/>
        </w:numPr>
        <w:spacing w:after="0" w:line="240" w:lineRule="auto"/>
        <w:jc w:val="both"/>
        <w:rPr>
          <w:i/>
          <w:iCs/>
        </w:rPr>
      </w:pPr>
      <w:r>
        <w:rPr>
          <w:i/>
          <w:iCs/>
        </w:rPr>
        <w:t xml:space="preserve">priesaikos deklaracija; </w:t>
      </w:r>
    </w:p>
    <w:p w14:paraId="51FAE567" w14:textId="77777777" w:rsidR="001E5D6D" w:rsidRDefault="001E5D6D" w:rsidP="00F951D8">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3F84E6"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DA3549" w14:textId="77777777" w:rsidR="001E5D6D" w:rsidRDefault="001E5D6D" w:rsidP="00F951D8">
      <w:pPr>
        <w:pStyle w:val="Puslapioinaostekstas"/>
        <w:numPr>
          <w:ilvl w:val="0"/>
          <w:numId w:val="20"/>
        </w:numPr>
        <w:spacing w:after="0" w:line="240" w:lineRule="auto"/>
        <w:jc w:val="both"/>
        <w:rPr>
          <w:i/>
          <w:iCs/>
        </w:rPr>
      </w:pPr>
      <w:r>
        <w:rPr>
          <w:i/>
          <w:iCs/>
        </w:rPr>
        <w:t xml:space="preserve">priesaikos deklaracija; </w:t>
      </w:r>
    </w:p>
    <w:p w14:paraId="7A3B012A" w14:textId="77777777" w:rsidR="001E5D6D" w:rsidRDefault="001E5D6D" w:rsidP="00F951D8">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706"/>
    <w:multiLevelType w:val="hybridMultilevel"/>
    <w:tmpl w:val="FA9AB146"/>
    <w:lvl w:ilvl="0" w:tplc="2ED0397A">
      <w:start w:val="1"/>
      <w:numFmt w:val="decimal"/>
      <w:lvlText w:val="%1."/>
      <w:lvlJc w:val="left"/>
      <w:pPr>
        <w:ind w:left="709" w:hanging="360"/>
      </w:pPr>
      <w:rPr>
        <w:rFonts w:hint="default"/>
      </w:rPr>
    </w:lvl>
    <w:lvl w:ilvl="1" w:tplc="04270019">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82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E3E0256"/>
    <w:multiLevelType w:val="hybridMultilevel"/>
    <w:tmpl w:val="51BE6164"/>
    <w:lvl w:ilvl="0" w:tplc="4D308F84">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DC0A7A"/>
    <w:multiLevelType w:val="hybridMultilevel"/>
    <w:tmpl w:val="7A5E0A4E"/>
    <w:lvl w:ilvl="0" w:tplc="FFFFFFFF">
      <w:start w:val="1"/>
      <w:numFmt w:val="decimal"/>
      <w:lvlText w:val="%1"/>
      <w:lvlJc w:val="left"/>
      <w:pPr>
        <w:tabs>
          <w:tab w:val="num" w:pos="780"/>
        </w:tabs>
        <w:ind w:left="780" w:hanging="420"/>
      </w:pPr>
      <w:rPr>
        <w:rFonts w:ascii="Calibri" w:hAnsi="Calibri" w:cs="Calibri" w:hint="default"/>
        <w:b w:val="0"/>
        <w:bCs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514D48"/>
    <w:multiLevelType w:val="hybridMultilevel"/>
    <w:tmpl w:val="07325E40"/>
    <w:lvl w:ilvl="0" w:tplc="2A6E12A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A29262E"/>
    <w:multiLevelType w:val="hybridMultilevel"/>
    <w:tmpl w:val="E6A61E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61767B"/>
    <w:multiLevelType w:val="hybridMultilevel"/>
    <w:tmpl w:val="6218BBCC"/>
    <w:lvl w:ilvl="0" w:tplc="372C110C">
      <w:start w:val="1"/>
      <w:numFmt w:val="decimal"/>
      <w:lvlText w:val="%1)"/>
      <w:lvlJc w:val="left"/>
      <w:pPr>
        <w:ind w:left="735" w:hanging="375"/>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CB13E1"/>
    <w:multiLevelType w:val="hybridMultilevel"/>
    <w:tmpl w:val="BFFE17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6" w15:restartNumberingAfterBreak="0">
    <w:nsid w:val="2DE31CE3"/>
    <w:multiLevelType w:val="hybridMultilevel"/>
    <w:tmpl w:val="808AB574"/>
    <w:lvl w:ilvl="0" w:tplc="9EB8A21A">
      <w:start w:val="1"/>
      <w:numFmt w:val="decimal"/>
      <w:lvlText w:val="%1)"/>
      <w:lvlJc w:val="left"/>
      <w:pPr>
        <w:ind w:left="764" w:hanging="48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1B47F2"/>
    <w:multiLevelType w:val="multilevel"/>
    <w:tmpl w:val="B3E87560"/>
    <w:lvl w:ilvl="0">
      <w:start w:val="6"/>
      <w:numFmt w:val="decimal"/>
      <w:lvlText w:val="%1."/>
      <w:lvlJc w:val="left"/>
      <w:pPr>
        <w:ind w:left="540" w:hanging="540"/>
      </w:pPr>
      <w:rPr>
        <w:rFonts w:eastAsia="Calibri" w:hint="default"/>
      </w:rPr>
    </w:lvl>
    <w:lvl w:ilvl="1">
      <w:start w:val="2"/>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5" w15:restartNumberingAfterBreak="0">
    <w:nsid w:val="500809CB"/>
    <w:multiLevelType w:val="multilevel"/>
    <w:tmpl w:val="4AAC21F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27" w15:restartNumberingAfterBreak="0">
    <w:nsid w:val="54B274D8"/>
    <w:multiLevelType w:val="hybridMultilevel"/>
    <w:tmpl w:val="B41C235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8"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582E2A91"/>
    <w:multiLevelType w:val="hybridMultilevel"/>
    <w:tmpl w:val="70561FF2"/>
    <w:lvl w:ilvl="0" w:tplc="127A446E">
      <w:start w:val="1"/>
      <w:numFmt w:val="decimal"/>
      <w:lvlText w:val="%1."/>
      <w:lvlJc w:val="left"/>
      <w:pPr>
        <w:ind w:left="720" w:hanging="360"/>
      </w:pPr>
      <w:rPr>
        <w:rFonts w:eastAsiaTheme="minorHAnsi" w:hint="default"/>
        <w:b/>
        <w:bCs/>
        <w:i w:val="0"/>
        <w:iCs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C3507D0"/>
    <w:multiLevelType w:val="multilevel"/>
    <w:tmpl w:val="A2EE1E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F1239"/>
    <w:multiLevelType w:val="multilevel"/>
    <w:tmpl w:val="643A7B5E"/>
    <w:lvl w:ilvl="0">
      <w:start w:val="1"/>
      <w:numFmt w:val="decimal"/>
      <w:lvlText w:val="%1."/>
      <w:lvlJc w:val="left"/>
      <w:pPr>
        <w:ind w:left="502" w:hanging="360"/>
      </w:pPr>
      <w:rPr>
        <w:rFonts w:hint="default"/>
        <w:color w:val="00B050"/>
      </w:rPr>
    </w:lvl>
    <w:lvl w:ilvl="1">
      <w:start w:val="6"/>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00B050"/>
      </w:rPr>
    </w:lvl>
    <w:lvl w:ilvl="3">
      <w:start w:val="1"/>
      <w:numFmt w:val="decimal"/>
      <w:lvlText w:val="%1.%2.%3.%4."/>
      <w:lvlJc w:val="left"/>
      <w:pPr>
        <w:ind w:left="862" w:hanging="720"/>
      </w:pPr>
      <w:rPr>
        <w:rFonts w:hint="default"/>
        <w:color w:val="00B050"/>
      </w:rPr>
    </w:lvl>
    <w:lvl w:ilvl="4">
      <w:start w:val="1"/>
      <w:numFmt w:val="decimal"/>
      <w:lvlText w:val="%1.%2.%3.%4.%5."/>
      <w:lvlJc w:val="left"/>
      <w:pPr>
        <w:ind w:left="1222" w:hanging="1080"/>
      </w:pPr>
      <w:rPr>
        <w:rFonts w:hint="default"/>
        <w:color w:val="00B050"/>
      </w:rPr>
    </w:lvl>
    <w:lvl w:ilvl="5">
      <w:start w:val="1"/>
      <w:numFmt w:val="decimal"/>
      <w:lvlText w:val="%1.%2.%3.%4.%5.%6."/>
      <w:lvlJc w:val="left"/>
      <w:pPr>
        <w:ind w:left="1222" w:hanging="1080"/>
      </w:pPr>
      <w:rPr>
        <w:rFonts w:hint="default"/>
        <w:color w:val="00B050"/>
      </w:rPr>
    </w:lvl>
    <w:lvl w:ilvl="6">
      <w:start w:val="1"/>
      <w:numFmt w:val="decimal"/>
      <w:lvlText w:val="%1.%2.%3.%4.%5.%6.%7."/>
      <w:lvlJc w:val="left"/>
      <w:pPr>
        <w:ind w:left="1582" w:hanging="1440"/>
      </w:pPr>
      <w:rPr>
        <w:rFonts w:hint="default"/>
        <w:color w:val="00B050"/>
      </w:rPr>
    </w:lvl>
    <w:lvl w:ilvl="7">
      <w:start w:val="1"/>
      <w:numFmt w:val="decimal"/>
      <w:lvlText w:val="%1.%2.%3.%4.%5.%6.%7.%8."/>
      <w:lvlJc w:val="left"/>
      <w:pPr>
        <w:ind w:left="1582" w:hanging="1440"/>
      </w:pPr>
      <w:rPr>
        <w:rFonts w:hint="default"/>
        <w:color w:val="00B050"/>
      </w:rPr>
    </w:lvl>
    <w:lvl w:ilvl="8">
      <w:start w:val="1"/>
      <w:numFmt w:val="decimal"/>
      <w:lvlText w:val="%1.%2.%3.%4.%5.%6.%7.%8.%9."/>
      <w:lvlJc w:val="left"/>
      <w:pPr>
        <w:ind w:left="1582"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9730779"/>
    <w:multiLevelType w:val="hybridMultilevel"/>
    <w:tmpl w:val="668EF0D0"/>
    <w:lvl w:ilvl="0" w:tplc="DF0EC78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7"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3642761">
    <w:abstractNumId w:val="17"/>
  </w:num>
  <w:num w:numId="2" w16cid:durableId="1051731991">
    <w:abstractNumId w:val="8"/>
  </w:num>
  <w:num w:numId="3" w16cid:durableId="2101482022">
    <w:abstractNumId w:val="33"/>
  </w:num>
  <w:num w:numId="4" w16cid:durableId="1485244541">
    <w:abstractNumId w:val="36"/>
  </w:num>
  <w:num w:numId="5" w16cid:durableId="1725056058">
    <w:abstractNumId w:val="44"/>
  </w:num>
  <w:num w:numId="6" w16cid:durableId="1490637523">
    <w:abstractNumId w:val="42"/>
  </w:num>
  <w:num w:numId="7" w16cid:durableId="1921330808">
    <w:abstractNumId w:val="4"/>
  </w:num>
  <w:num w:numId="8" w16cid:durableId="2122452086">
    <w:abstractNumId w:val="43"/>
  </w:num>
  <w:num w:numId="9" w16cid:durableId="1991405092">
    <w:abstractNumId w:val="40"/>
  </w:num>
  <w:num w:numId="10" w16cid:durableId="1924292773">
    <w:abstractNumId w:val="25"/>
  </w:num>
  <w:num w:numId="11" w16cid:durableId="245648024">
    <w:abstractNumId w:val="38"/>
  </w:num>
  <w:num w:numId="12" w16cid:durableId="689835316">
    <w:abstractNumId w:val="19"/>
  </w:num>
  <w:num w:numId="13" w16cid:durableId="6001877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3549765">
    <w:abstractNumId w:val="32"/>
  </w:num>
  <w:num w:numId="15" w16cid:durableId="1842810905">
    <w:abstractNumId w:val="35"/>
  </w:num>
  <w:num w:numId="16" w16cid:durableId="313022741">
    <w:abstractNumId w:val="20"/>
  </w:num>
  <w:num w:numId="17" w16cid:durableId="6066183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01588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01360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54932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5126097">
    <w:abstractNumId w:val="41"/>
  </w:num>
  <w:num w:numId="22" w16cid:durableId="315182927">
    <w:abstractNumId w:val="7"/>
  </w:num>
  <w:num w:numId="23" w16cid:durableId="1721901608">
    <w:abstractNumId w:val="2"/>
  </w:num>
  <w:num w:numId="24" w16cid:durableId="962881881">
    <w:abstractNumId w:val="46"/>
  </w:num>
  <w:num w:numId="25" w16cid:durableId="1161387072">
    <w:abstractNumId w:val="18"/>
  </w:num>
  <w:num w:numId="26" w16cid:durableId="1333410149">
    <w:abstractNumId w:val="21"/>
  </w:num>
  <w:num w:numId="27" w16cid:durableId="1773083149">
    <w:abstractNumId w:val="3"/>
  </w:num>
  <w:num w:numId="28" w16cid:durableId="813792786">
    <w:abstractNumId w:val="31"/>
  </w:num>
  <w:num w:numId="29" w16cid:durableId="627904758">
    <w:abstractNumId w:val="15"/>
  </w:num>
  <w:num w:numId="30" w16cid:durableId="1072433696">
    <w:abstractNumId w:val="30"/>
  </w:num>
  <w:num w:numId="31" w16cid:durableId="1195848163">
    <w:abstractNumId w:val="10"/>
  </w:num>
  <w:num w:numId="32" w16cid:durableId="252593522">
    <w:abstractNumId w:val="28"/>
  </w:num>
  <w:num w:numId="33" w16cid:durableId="1787389765">
    <w:abstractNumId w:val="11"/>
  </w:num>
  <w:num w:numId="34" w16cid:durableId="1516335769">
    <w:abstractNumId w:val="23"/>
  </w:num>
  <w:num w:numId="35" w16cid:durableId="1461026078">
    <w:abstractNumId w:val="0"/>
  </w:num>
  <w:num w:numId="36" w16cid:durableId="967123378">
    <w:abstractNumId w:val="47"/>
  </w:num>
  <w:num w:numId="37" w16cid:durableId="1601765744">
    <w:abstractNumId w:val="24"/>
  </w:num>
  <w:num w:numId="38" w16cid:durableId="1799109150">
    <w:abstractNumId w:val="13"/>
  </w:num>
  <w:num w:numId="39" w16cid:durableId="618923570">
    <w:abstractNumId w:val="45"/>
  </w:num>
  <w:num w:numId="40" w16cid:durableId="1566602771">
    <w:abstractNumId w:val="6"/>
  </w:num>
  <w:num w:numId="41" w16cid:durableId="1065029302">
    <w:abstractNumId w:val="9"/>
  </w:num>
  <w:num w:numId="42" w16cid:durableId="425348779">
    <w:abstractNumId w:val="22"/>
  </w:num>
  <w:num w:numId="43" w16cid:durableId="1389643140">
    <w:abstractNumId w:val="29"/>
  </w:num>
  <w:num w:numId="44" w16cid:durableId="1285308957">
    <w:abstractNumId w:val="5"/>
  </w:num>
  <w:num w:numId="45" w16cid:durableId="1499343710">
    <w:abstractNumId w:val="14"/>
  </w:num>
  <w:num w:numId="46" w16cid:durableId="1026371545">
    <w:abstractNumId w:val="16"/>
  </w:num>
  <w:num w:numId="47" w16cid:durableId="1768964348">
    <w:abstractNumId w:val="27"/>
  </w:num>
  <w:num w:numId="48" w16cid:durableId="1197542988">
    <w:abstractNumId w:val="12"/>
  </w:num>
  <w:num w:numId="49" w16cid:durableId="86279011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A29"/>
    <w:rsid w:val="0000388E"/>
    <w:rsid w:val="00003E52"/>
    <w:rsid w:val="00004C29"/>
    <w:rsid w:val="00011D56"/>
    <w:rsid w:val="0001304B"/>
    <w:rsid w:val="00014F92"/>
    <w:rsid w:val="00016062"/>
    <w:rsid w:val="000162E6"/>
    <w:rsid w:val="000206BB"/>
    <w:rsid w:val="00021FA4"/>
    <w:rsid w:val="000229F9"/>
    <w:rsid w:val="00022D90"/>
    <w:rsid w:val="00023D55"/>
    <w:rsid w:val="00025154"/>
    <w:rsid w:val="00027B5F"/>
    <w:rsid w:val="0003029A"/>
    <w:rsid w:val="00032841"/>
    <w:rsid w:val="00034C7C"/>
    <w:rsid w:val="00034EA7"/>
    <w:rsid w:val="00041CBC"/>
    <w:rsid w:val="00042511"/>
    <w:rsid w:val="000469F9"/>
    <w:rsid w:val="0005040E"/>
    <w:rsid w:val="00050C02"/>
    <w:rsid w:val="00051037"/>
    <w:rsid w:val="000516E9"/>
    <w:rsid w:val="00052CB8"/>
    <w:rsid w:val="00054E4A"/>
    <w:rsid w:val="000607C3"/>
    <w:rsid w:val="00062C58"/>
    <w:rsid w:val="00064425"/>
    <w:rsid w:val="00064B06"/>
    <w:rsid w:val="0006546D"/>
    <w:rsid w:val="00066BB0"/>
    <w:rsid w:val="0007047E"/>
    <w:rsid w:val="0007316E"/>
    <w:rsid w:val="00073B95"/>
    <w:rsid w:val="00074E8F"/>
    <w:rsid w:val="000824F7"/>
    <w:rsid w:val="00083699"/>
    <w:rsid w:val="00086B36"/>
    <w:rsid w:val="000902BB"/>
    <w:rsid w:val="000944BD"/>
    <w:rsid w:val="00095CBD"/>
    <w:rsid w:val="00095E0F"/>
    <w:rsid w:val="000A1259"/>
    <w:rsid w:val="000A6251"/>
    <w:rsid w:val="000A6DB1"/>
    <w:rsid w:val="000A71BC"/>
    <w:rsid w:val="000A78B2"/>
    <w:rsid w:val="000B15BD"/>
    <w:rsid w:val="000B340B"/>
    <w:rsid w:val="000B4C8B"/>
    <w:rsid w:val="000B4F6E"/>
    <w:rsid w:val="000B54B6"/>
    <w:rsid w:val="000B62A4"/>
    <w:rsid w:val="000B7BD9"/>
    <w:rsid w:val="000C0602"/>
    <w:rsid w:val="000C1C22"/>
    <w:rsid w:val="000C6237"/>
    <w:rsid w:val="000C6FAD"/>
    <w:rsid w:val="000D2CF7"/>
    <w:rsid w:val="000D7707"/>
    <w:rsid w:val="000E1A04"/>
    <w:rsid w:val="000E1D92"/>
    <w:rsid w:val="000E21B5"/>
    <w:rsid w:val="000E2B65"/>
    <w:rsid w:val="000E360B"/>
    <w:rsid w:val="000E3B28"/>
    <w:rsid w:val="000E4751"/>
    <w:rsid w:val="000E5973"/>
    <w:rsid w:val="000E6037"/>
    <w:rsid w:val="000E7428"/>
    <w:rsid w:val="000E7BC4"/>
    <w:rsid w:val="000F17CD"/>
    <w:rsid w:val="000F1906"/>
    <w:rsid w:val="000F25CA"/>
    <w:rsid w:val="000F31C3"/>
    <w:rsid w:val="000F4AFF"/>
    <w:rsid w:val="00101B81"/>
    <w:rsid w:val="0010530A"/>
    <w:rsid w:val="00106F40"/>
    <w:rsid w:val="00107D14"/>
    <w:rsid w:val="00111A65"/>
    <w:rsid w:val="001120BE"/>
    <w:rsid w:val="00115FBB"/>
    <w:rsid w:val="001172CE"/>
    <w:rsid w:val="00117580"/>
    <w:rsid w:val="0012183D"/>
    <w:rsid w:val="001251A4"/>
    <w:rsid w:val="0013378D"/>
    <w:rsid w:val="001363AE"/>
    <w:rsid w:val="00153352"/>
    <w:rsid w:val="0015396D"/>
    <w:rsid w:val="00154A55"/>
    <w:rsid w:val="00155C3D"/>
    <w:rsid w:val="001560CD"/>
    <w:rsid w:val="00156464"/>
    <w:rsid w:val="00156B89"/>
    <w:rsid w:val="001578B3"/>
    <w:rsid w:val="00160D8A"/>
    <w:rsid w:val="00163376"/>
    <w:rsid w:val="001720B5"/>
    <w:rsid w:val="00177F06"/>
    <w:rsid w:val="00180841"/>
    <w:rsid w:val="00180BF6"/>
    <w:rsid w:val="00181811"/>
    <w:rsid w:val="00181D4D"/>
    <w:rsid w:val="001830F2"/>
    <w:rsid w:val="001840D9"/>
    <w:rsid w:val="00185D77"/>
    <w:rsid w:val="00191872"/>
    <w:rsid w:val="00193B79"/>
    <w:rsid w:val="001958D3"/>
    <w:rsid w:val="001A020F"/>
    <w:rsid w:val="001A1D00"/>
    <w:rsid w:val="001A1E70"/>
    <w:rsid w:val="001A1EFE"/>
    <w:rsid w:val="001A237C"/>
    <w:rsid w:val="001A2DCE"/>
    <w:rsid w:val="001A5F4C"/>
    <w:rsid w:val="001A6927"/>
    <w:rsid w:val="001A6AFA"/>
    <w:rsid w:val="001A7588"/>
    <w:rsid w:val="001A7B42"/>
    <w:rsid w:val="001B1C18"/>
    <w:rsid w:val="001B2E0C"/>
    <w:rsid w:val="001B35EE"/>
    <w:rsid w:val="001B6696"/>
    <w:rsid w:val="001B7986"/>
    <w:rsid w:val="001C198D"/>
    <w:rsid w:val="001D1239"/>
    <w:rsid w:val="001D2AAF"/>
    <w:rsid w:val="001D5FBA"/>
    <w:rsid w:val="001E49DA"/>
    <w:rsid w:val="001E5151"/>
    <w:rsid w:val="001E59A5"/>
    <w:rsid w:val="001E5D6D"/>
    <w:rsid w:val="001E5DCC"/>
    <w:rsid w:val="001E62BD"/>
    <w:rsid w:val="001F00A3"/>
    <w:rsid w:val="001F29C2"/>
    <w:rsid w:val="001F4F12"/>
    <w:rsid w:val="001F60F4"/>
    <w:rsid w:val="002011A8"/>
    <w:rsid w:val="00202A05"/>
    <w:rsid w:val="00204BA8"/>
    <w:rsid w:val="00205522"/>
    <w:rsid w:val="002058F0"/>
    <w:rsid w:val="00206166"/>
    <w:rsid w:val="0020643C"/>
    <w:rsid w:val="0020789F"/>
    <w:rsid w:val="002120E9"/>
    <w:rsid w:val="00212A0D"/>
    <w:rsid w:val="00216DFA"/>
    <w:rsid w:val="00225287"/>
    <w:rsid w:val="00225877"/>
    <w:rsid w:val="00226BF1"/>
    <w:rsid w:val="0023119B"/>
    <w:rsid w:val="00234CA1"/>
    <w:rsid w:val="002350D3"/>
    <w:rsid w:val="002352A6"/>
    <w:rsid w:val="00240F9B"/>
    <w:rsid w:val="00242A29"/>
    <w:rsid w:val="00246DE6"/>
    <w:rsid w:val="0024775E"/>
    <w:rsid w:val="00247CDB"/>
    <w:rsid w:val="00250664"/>
    <w:rsid w:val="0025156F"/>
    <w:rsid w:val="00254831"/>
    <w:rsid w:val="00261BAE"/>
    <w:rsid w:val="00262535"/>
    <w:rsid w:val="00265631"/>
    <w:rsid w:val="002725E3"/>
    <w:rsid w:val="0027351A"/>
    <w:rsid w:val="00276553"/>
    <w:rsid w:val="00281F84"/>
    <w:rsid w:val="0028228C"/>
    <w:rsid w:val="002832EA"/>
    <w:rsid w:val="00284BB2"/>
    <w:rsid w:val="00286B6A"/>
    <w:rsid w:val="00292167"/>
    <w:rsid w:val="0029224C"/>
    <w:rsid w:val="002952A0"/>
    <w:rsid w:val="0029590F"/>
    <w:rsid w:val="002A2629"/>
    <w:rsid w:val="002A420C"/>
    <w:rsid w:val="002A4C74"/>
    <w:rsid w:val="002A7146"/>
    <w:rsid w:val="002B01D2"/>
    <w:rsid w:val="002B60A8"/>
    <w:rsid w:val="002B619C"/>
    <w:rsid w:val="002C077F"/>
    <w:rsid w:val="002C1157"/>
    <w:rsid w:val="002C5F28"/>
    <w:rsid w:val="002C7FEB"/>
    <w:rsid w:val="002D29ED"/>
    <w:rsid w:val="002D3A40"/>
    <w:rsid w:val="002D3F60"/>
    <w:rsid w:val="002D4321"/>
    <w:rsid w:val="002D4930"/>
    <w:rsid w:val="002D4A96"/>
    <w:rsid w:val="002D5E99"/>
    <w:rsid w:val="002D67CB"/>
    <w:rsid w:val="002E10A8"/>
    <w:rsid w:val="002E239E"/>
    <w:rsid w:val="002E4D86"/>
    <w:rsid w:val="002E5F8D"/>
    <w:rsid w:val="002E7AB6"/>
    <w:rsid w:val="002F0FC9"/>
    <w:rsid w:val="002F5217"/>
    <w:rsid w:val="002F6208"/>
    <w:rsid w:val="002F663A"/>
    <w:rsid w:val="002F67ED"/>
    <w:rsid w:val="00300478"/>
    <w:rsid w:val="00302249"/>
    <w:rsid w:val="003058A0"/>
    <w:rsid w:val="003076FD"/>
    <w:rsid w:val="003104A6"/>
    <w:rsid w:val="00311C03"/>
    <w:rsid w:val="0031344D"/>
    <w:rsid w:val="00314323"/>
    <w:rsid w:val="00314581"/>
    <w:rsid w:val="003179B7"/>
    <w:rsid w:val="00317B43"/>
    <w:rsid w:val="003201B8"/>
    <w:rsid w:val="00321F5B"/>
    <w:rsid w:val="00323BFB"/>
    <w:rsid w:val="0032686C"/>
    <w:rsid w:val="00330BAE"/>
    <w:rsid w:val="003318F9"/>
    <w:rsid w:val="00332050"/>
    <w:rsid w:val="003329DF"/>
    <w:rsid w:val="00335DB7"/>
    <w:rsid w:val="00337A27"/>
    <w:rsid w:val="00340D4C"/>
    <w:rsid w:val="00340D64"/>
    <w:rsid w:val="003422D1"/>
    <w:rsid w:val="0034235F"/>
    <w:rsid w:val="00343542"/>
    <w:rsid w:val="0035011C"/>
    <w:rsid w:val="003501C5"/>
    <w:rsid w:val="00351BED"/>
    <w:rsid w:val="00353411"/>
    <w:rsid w:val="0035545C"/>
    <w:rsid w:val="00357EE7"/>
    <w:rsid w:val="003600A3"/>
    <w:rsid w:val="003603D5"/>
    <w:rsid w:val="003643C8"/>
    <w:rsid w:val="00371F71"/>
    <w:rsid w:val="00375CB8"/>
    <w:rsid w:val="003774BA"/>
    <w:rsid w:val="003806C6"/>
    <w:rsid w:val="00381597"/>
    <w:rsid w:val="003840CA"/>
    <w:rsid w:val="00390812"/>
    <w:rsid w:val="0039252E"/>
    <w:rsid w:val="00395125"/>
    <w:rsid w:val="0039569D"/>
    <w:rsid w:val="0039699C"/>
    <w:rsid w:val="0039729C"/>
    <w:rsid w:val="003A009F"/>
    <w:rsid w:val="003A25C9"/>
    <w:rsid w:val="003A344A"/>
    <w:rsid w:val="003A3ADC"/>
    <w:rsid w:val="003A4E27"/>
    <w:rsid w:val="003A4E29"/>
    <w:rsid w:val="003A64DD"/>
    <w:rsid w:val="003B02AF"/>
    <w:rsid w:val="003B2DC2"/>
    <w:rsid w:val="003B3D53"/>
    <w:rsid w:val="003B5658"/>
    <w:rsid w:val="003B6E12"/>
    <w:rsid w:val="003B7521"/>
    <w:rsid w:val="003B7DE2"/>
    <w:rsid w:val="003B7F43"/>
    <w:rsid w:val="003C0379"/>
    <w:rsid w:val="003C1A37"/>
    <w:rsid w:val="003C1AF7"/>
    <w:rsid w:val="003C3FCF"/>
    <w:rsid w:val="003C64FF"/>
    <w:rsid w:val="003C6831"/>
    <w:rsid w:val="003D008C"/>
    <w:rsid w:val="003D0766"/>
    <w:rsid w:val="003D17FF"/>
    <w:rsid w:val="003D4088"/>
    <w:rsid w:val="003D580C"/>
    <w:rsid w:val="003D5F61"/>
    <w:rsid w:val="003D7A53"/>
    <w:rsid w:val="003E194B"/>
    <w:rsid w:val="003E43BC"/>
    <w:rsid w:val="003E5E8D"/>
    <w:rsid w:val="003E66FF"/>
    <w:rsid w:val="003F6F3B"/>
    <w:rsid w:val="003F7237"/>
    <w:rsid w:val="004013D5"/>
    <w:rsid w:val="00401430"/>
    <w:rsid w:val="00401E63"/>
    <w:rsid w:val="00403B47"/>
    <w:rsid w:val="00403C4B"/>
    <w:rsid w:val="00404386"/>
    <w:rsid w:val="004066FE"/>
    <w:rsid w:val="00406E72"/>
    <w:rsid w:val="0041256F"/>
    <w:rsid w:val="00412B40"/>
    <w:rsid w:val="004142D2"/>
    <w:rsid w:val="00414952"/>
    <w:rsid w:val="0041705B"/>
    <w:rsid w:val="00417238"/>
    <w:rsid w:val="004208AC"/>
    <w:rsid w:val="00420D48"/>
    <w:rsid w:val="00423AD0"/>
    <w:rsid w:val="00423BBF"/>
    <w:rsid w:val="004328B9"/>
    <w:rsid w:val="00436036"/>
    <w:rsid w:val="0043631C"/>
    <w:rsid w:val="00437402"/>
    <w:rsid w:val="00437A8E"/>
    <w:rsid w:val="004405E8"/>
    <w:rsid w:val="00441313"/>
    <w:rsid w:val="00442E87"/>
    <w:rsid w:val="00443099"/>
    <w:rsid w:val="00444C61"/>
    <w:rsid w:val="0044586C"/>
    <w:rsid w:val="00446DC0"/>
    <w:rsid w:val="00450946"/>
    <w:rsid w:val="00451B8F"/>
    <w:rsid w:val="00455605"/>
    <w:rsid w:val="0045649F"/>
    <w:rsid w:val="0045669E"/>
    <w:rsid w:val="00457217"/>
    <w:rsid w:val="0046163E"/>
    <w:rsid w:val="004624AC"/>
    <w:rsid w:val="0047035E"/>
    <w:rsid w:val="00471A92"/>
    <w:rsid w:val="00472AA4"/>
    <w:rsid w:val="004738CB"/>
    <w:rsid w:val="0047520B"/>
    <w:rsid w:val="0047666B"/>
    <w:rsid w:val="004802F3"/>
    <w:rsid w:val="0048091C"/>
    <w:rsid w:val="00482B8C"/>
    <w:rsid w:val="00482CB0"/>
    <w:rsid w:val="00487830"/>
    <w:rsid w:val="00490848"/>
    <w:rsid w:val="0049302E"/>
    <w:rsid w:val="0049385B"/>
    <w:rsid w:val="00494A36"/>
    <w:rsid w:val="00496B28"/>
    <w:rsid w:val="004974CF"/>
    <w:rsid w:val="00497BFB"/>
    <w:rsid w:val="004A24D2"/>
    <w:rsid w:val="004A2C49"/>
    <w:rsid w:val="004A6C35"/>
    <w:rsid w:val="004A6F61"/>
    <w:rsid w:val="004A7724"/>
    <w:rsid w:val="004B51FE"/>
    <w:rsid w:val="004B5B0C"/>
    <w:rsid w:val="004B6BD7"/>
    <w:rsid w:val="004C24F2"/>
    <w:rsid w:val="004C2792"/>
    <w:rsid w:val="004C286A"/>
    <w:rsid w:val="004C2E3C"/>
    <w:rsid w:val="004C5EEE"/>
    <w:rsid w:val="004C6763"/>
    <w:rsid w:val="004C6D89"/>
    <w:rsid w:val="004C79A1"/>
    <w:rsid w:val="004C7AE2"/>
    <w:rsid w:val="004D3EEC"/>
    <w:rsid w:val="004D5759"/>
    <w:rsid w:val="004E363F"/>
    <w:rsid w:val="004E3BBB"/>
    <w:rsid w:val="004E6611"/>
    <w:rsid w:val="004E6EC5"/>
    <w:rsid w:val="004E70C0"/>
    <w:rsid w:val="004F143A"/>
    <w:rsid w:val="004F1FC1"/>
    <w:rsid w:val="004F67D2"/>
    <w:rsid w:val="004F752A"/>
    <w:rsid w:val="00500968"/>
    <w:rsid w:val="00503168"/>
    <w:rsid w:val="00506A52"/>
    <w:rsid w:val="00510129"/>
    <w:rsid w:val="00510A08"/>
    <w:rsid w:val="00510C97"/>
    <w:rsid w:val="00510FBF"/>
    <w:rsid w:val="00511334"/>
    <w:rsid w:val="00512556"/>
    <w:rsid w:val="00512FC7"/>
    <w:rsid w:val="00513CD8"/>
    <w:rsid w:val="005207F0"/>
    <w:rsid w:val="00521103"/>
    <w:rsid w:val="00521F89"/>
    <w:rsid w:val="00523366"/>
    <w:rsid w:val="005239BC"/>
    <w:rsid w:val="00524369"/>
    <w:rsid w:val="00525A26"/>
    <w:rsid w:val="00526AEC"/>
    <w:rsid w:val="00527413"/>
    <w:rsid w:val="005274E5"/>
    <w:rsid w:val="0052771B"/>
    <w:rsid w:val="00530272"/>
    <w:rsid w:val="005309FE"/>
    <w:rsid w:val="00531716"/>
    <w:rsid w:val="00531970"/>
    <w:rsid w:val="00533B88"/>
    <w:rsid w:val="0053461A"/>
    <w:rsid w:val="00535005"/>
    <w:rsid w:val="005357D1"/>
    <w:rsid w:val="00535B51"/>
    <w:rsid w:val="00535DCB"/>
    <w:rsid w:val="0053667B"/>
    <w:rsid w:val="00541634"/>
    <w:rsid w:val="00541E9F"/>
    <w:rsid w:val="005443A0"/>
    <w:rsid w:val="00544CE0"/>
    <w:rsid w:val="00544F7B"/>
    <w:rsid w:val="00554912"/>
    <w:rsid w:val="00554F6A"/>
    <w:rsid w:val="005564BF"/>
    <w:rsid w:val="005566B1"/>
    <w:rsid w:val="005619FD"/>
    <w:rsid w:val="00562D69"/>
    <w:rsid w:val="005646E2"/>
    <w:rsid w:val="00564EE6"/>
    <w:rsid w:val="00566048"/>
    <w:rsid w:val="0056626E"/>
    <w:rsid w:val="00566AFB"/>
    <w:rsid w:val="00571C91"/>
    <w:rsid w:val="00572133"/>
    <w:rsid w:val="005722F0"/>
    <w:rsid w:val="00575C53"/>
    <w:rsid w:val="00581A1D"/>
    <w:rsid w:val="00581A3F"/>
    <w:rsid w:val="00583E11"/>
    <w:rsid w:val="00583F4A"/>
    <w:rsid w:val="00585C3E"/>
    <w:rsid w:val="00594DEC"/>
    <w:rsid w:val="00597A50"/>
    <w:rsid w:val="005A0899"/>
    <w:rsid w:val="005A684A"/>
    <w:rsid w:val="005B0C2A"/>
    <w:rsid w:val="005B386D"/>
    <w:rsid w:val="005B4146"/>
    <w:rsid w:val="005B7839"/>
    <w:rsid w:val="005B7F71"/>
    <w:rsid w:val="005C0FC9"/>
    <w:rsid w:val="005C302B"/>
    <w:rsid w:val="005C57DC"/>
    <w:rsid w:val="005C5A72"/>
    <w:rsid w:val="005D13CC"/>
    <w:rsid w:val="005D182E"/>
    <w:rsid w:val="005D1CDC"/>
    <w:rsid w:val="005D5330"/>
    <w:rsid w:val="005D5512"/>
    <w:rsid w:val="005D5EFD"/>
    <w:rsid w:val="005D7112"/>
    <w:rsid w:val="005D7544"/>
    <w:rsid w:val="005E2328"/>
    <w:rsid w:val="005F007F"/>
    <w:rsid w:val="005F20CF"/>
    <w:rsid w:val="005F333F"/>
    <w:rsid w:val="005F4A34"/>
    <w:rsid w:val="006005A6"/>
    <w:rsid w:val="00600D98"/>
    <w:rsid w:val="006032D4"/>
    <w:rsid w:val="006069F6"/>
    <w:rsid w:val="00611211"/>
    <w:rsid w:val="006121F2"/>
    <w:rsid w:val="00613E6E"/>
    <w:rsid w:val="00615241"/>
    <w:rsid w:val="00616E6A"/>
    <w:rsid w:val="00621944"/>
    <w:rsid w:val="006255EE"/>
    <w:rsid w:val="006267A9"/>
    <w:rsid w:val="00630742"/>
    <w:rsid w:val="0063174E"/>
    <w:rsid w:val="006426A5"/>
    <w:rsid w:val="00642BE4"/>
    <w:rsid w:val="006453D7"/>
    <w:rsid w:val="00645475"/>
    <w:rsid w:val="006506A5"/>
    <w:rsid w:val="00650A98"/>
    <w:rsid w:val="00652B77"/>
    <w:rsid w:val="00653B13"/>
    <w:rsid w:val="006545DA"/>
    <w:rsid w:val="00655A65"/>
    <w:rsid w:val="00655D44"/>
    <w:rsid w:val="00660F4A"/>
    <w:rsid w:val="00662FED"/>
    <w:rsid w:val="006632D8"/>
    <w:rsid w:val="00664468"/>
    <w:rsid w:val="00667FBF"/>
    <w:rsid w:val="0067045D"/>
    <w:rsid w:val="0067373C"/>
    <w:rsid w:val="0067517A"/>
    <w:rsid w:val="00675F8B"/>
    <w:rsid w:val="0067710B"/>
    <w:rsid w:val="00680CA7"/>
    <w:rsid w:val="00682ED2"/>
    <w:rsid w:val="00683E0F"/>
    <w:rsid w:val="00685210"/>
    <w:rsid w:val="0068606B"/>
    <w:rsid w:val="00686443"/>
    <w:rsid w:val="0068714D"/>
    <w:rsid w:val="00690E89"/>
    <w:rsid w:val="006936B0"/>
    <w:rsid w:val="00694000"/>
    <w:rsid w:val="00696B11"/>
    <w:rsid w:val="006A51DF"/>
    <w:rsid w:val="006A7AE8"/>
    <w:rsid w:val="006B0419"/>
    <w:rsid w:val="006B3186"/>
    <w:rsid w:val="006B4DD0"/>
    <w:rsid w:val="006B67E3"/>
    <w:rsid w:val="006B7391"/>
    <w:rsid w:val="006C13E8"/>
    <w:rsid w:val="006C44F9"/>
    <w:rsid w:val="006C5309"/>
    <w:rsid w:val="006C6EBF"/>
    <w:rsid w:val="006C742E"/>
    <w:rsid w:val="006D4AB2"/>
    <w:rsid w:val="006D7FE6"/>
    <w:rsid w:val="006E09F2"/>
    <w:rsid w:val="006E16CD"/>
    <w:rsid w:val="006E2681"/>
    <w:rsid w:val="006E666F"/>
    <w:rsid w:val="006F339B"/>
    <w:rsid w:val="006F51EE"/>
    <w:rsid w:val="006F6239"/>
    <w:rsid w:val="006F7848"/>
    <w:rsid w:val="006F7EB6"/>
    <w:rsid w:val="007005CE"/>
    <w:rsid w:val="00701467"/>
    <w:rsid w:val="007018DD"/>
    <w:rsid w:val="00702007"/>
    <w:rsid w:val="0070260C"/>
    <w:rsid w:val="00703F97"/>
    <w:rsid w:val="007050A9"/>
    <w:rsid w:val="00706235"/>
    <w:rsid w:val="00706826"/>
    <w:rsid w:val="00713D85"/>
    <w:rsid w:val="0071403E"/>
    <w:rsid w:val="007176AB"/>
    <w:rsid w:val="007178BF"/>
    <w:rsid w:val="00717C8F"/>
    <w:rsid w:val="007211A9"/>
    <w:rsid w:val="00727F4F"/>
    <w:rsid w:val="007325ED"/>
    <w:rsid w:val="00733831"/>
    <w:rsid w:val="00737AA6"/>
    <w:rsid w:val="00743DC6"/>
    <w:rsid w:val="007440AA"/>
    <w:rsid w:val="007447BC"/>
    <w:rsid w:val="00745329"/>
    <w:rsid w:val="0074535D"/>
    <w:rsid w:val="00745B01"/>
    <w:rsid w:val="00746961"/>
    <w:rsid w:val="00753767"/>
    <w:rsid w:val="00755016"/>
    <w:rsid w:val="007630B8"/>
    <w:rsid w:val="0076363B"/>
    <w:rsid w:val="00765FD0"/>
    <w:rsid w:val="00766DF9"/>
    <w:rsid w:val="007754F9"/>
    <w:rsid w:val="00780F28"/>
    <w:rsid w:val="00783815"/>
    <w:rsid w:val="00784969"/>
    <w:rsid w:val="00785F6C"/>
    <w:rsid w:val="007867EA"/>
    <w:rsid w:val="00791D3A"/>
    <w:rsid w:val="00792D34"/>
    <w:rsid w:val="007930B9"/>
    <w:rsid w:val="007A1FBB"/>
    <w:rsid w:val="007A3834"/>
    <w:rsid w:val="007A57E0"/>
    <w:rsid w:val="007A64D9"/>
    <w:rsid w:val="007A6B46"/>
    <w:rsid w:val="007B0B90"/>
    <w:rsid w:val="007B1456"/>
    <w:rsid w:val="007B4374"/>
    <w:rsid w:val="007B487A"/>
    <w:rsid w:val="007B586F"/>
    <w:rsid w:val="007C0C37"/>
    <w:rsid w:val="007C0EA2"/>
    <w:rsid w:val="007C11F3"/>
    <w:rsid w:val="007C35DB"/>
    <w:rsid w:val="007C4BFD"/>
    <w:rsid w:val="007C59E9"/>
    <w:rsid w:val="007C5E2D"/>
    <w:rsid w:val="007C6699"/>
    <w:rsid w:val="007C7B0C"/>
    <w:rsid w:val="007D1433"/>
    <w:rsid w:val="007D2DE0"/>
    <w:rsid w:val="007D4243"/>
    <w:rsid w:val="007D4358"/>
    <w:rsid w:val="007D447C"/>
    <w:rsid w:val="007D751A"/>
    <w:rsid w:val="007D7A10"/>
    <w:rsid w:val="007E257C"/>
    <w:rsid w:val="007E3A92"/>
    <w:rsid w:val="007E3EB9"/>
    <w:rsid w:val="007E66A5"/>
    <w:rsid w:val="007F0ABB"/>
    <w:rsid w:val="007F11B1"/>
    <w:rsid w:val="007F1940"/>
    <w:rsid w:val="007F3259"/>
    <w:rsid w:val="007F3C67"/>
    <w:rsid w:val="007F5206"/>
    <w:rsid w:val="007F55E5"/>
    <w:rsid w:val="007F5CE1"/>
    <w:rsid w:val="007F7327"/>
    <w:rsid w:val="00800A63"/>
    <w:rsid w:val="008024B0"/>
    <w:rsid w:val="008043DF"/>
    <w:rsid w:val="00805C0F"/>
    <w:rsid w:val="00807060"/>
    <w:rsid w:val="00807B1D"/>
    <w:rsid w:val="0081173A"/>
    <w:rsid w:val="00811F3D"/>
    <w:rsid w:val="0081597E"/>
    <w:rsid w:val="00816D90"/>
    <w:rsid w:val="00817D00"/>
    <w:rsid w:val="00821A60"/>
    <w:rsid w:val="008238D4"/>
    <w:rsid w:val="008277FE"/>
    <w:rsid w:val="00831D59"/>
    <w:rsid w:val="00835C73"/>
    <w:rsid w:val="00836B93"/>
    <w:rsid w:val="00841575"/>
    <w:rsid w:val="00843974"/>
    <w:rsid w:val="00850E23"/>
    <w:rsid w:val="00850ECA"/>
    <w:rsid w:val="00853361"/>
    <w:rsid w:val="00853CCB"/>
    <w:rsid w:val="00856BF9"/>
    <w:rsid w:val="00860676"/>
    <w:rsid w:val="00860DAF"/>
    <w:rsid w:val="008616EC"/>
    <w:rsid w:val="00864467"/>
    <w:rsid w:val="0087187D"/>
    <w:rsid w:val="008731DC"/>
    <w:rsid w:val="00874E51"/>
    <w:rsid w:val="00875201"/>
    <w:rsid w:val="0087538A"/>
    <w:rsid w:val="00876A4A"/>
    <w:rsid w:val="008807F2"/>
    <w:rsid w:val="00890E2E"/>
    <w:rsid w:val="0089205C"/>
    <w:rsid w:val="00892D5A"/>
    <w:rsid w:val="00893E93"/>
    <w:rsid w:val="0089671C"/>
    <w:rsid w:val="00897968"/>
    <w:rsid w:val="008A2ADC"/>
    <w:rsid w:val="008A391D"/>
    <w:rsid w:val="008A46DF"/>
    <w:rsid w:val="008A6B58"/>
    <w:rsid w:val="008A7734"/>
    <w:rsid w:val="008A77EB"/>
    <w:rsid w:val="008A7DF9"/>
    <w:rsid w:val="008B21EE"/>
    <w:rsid w:val="008B364F"/>
    <w:rsid w:val="008B6494"/>
    <w:rsid w:val="008C1C83"/>
    <w:rsid w:val="008C2DFD"/>
    <w:rsid w:val="008C3CC4"/>
    <w:rsid w:val="008C4AE8"/>
    <w:rsid w:val="008C589C"/>
    <w:rsid w:val="008C684D"/>
    <w:rsid w:val="008D0C28"/>
    <w:rsid w:val="008D4945"/>
    <w:rsid w:val="008E02DA"/>
    <w:rsid w:val="008E1049"/>
    <w:rsid w:val="008E1D3D"/>
    <w:rsid w:val="008E3145"/>
    <w:rsid w:val="008E4203"/>
    <w:rsid w:val="008E6539"/>
    <w:rsid w:val="008F0834"/>
    <w:rsid w:val="008F0A16"/>
    <w:rsid w:val="008F131B"/>
    <w:rsid w:val="008F465E"/>
    <w:rsid w:val="008F70D6"/>
    <w:rsid w:val="008F738D"/>
    <w:rsid w:val="00900077"/>
    <w:rsid w:val="00901079"/>
    <w:rsid w:val="00902FC6"/>
    <w:rsid w:val="00903B65"/>
    <w:rsid w:val="00911731"/>
    <w:rsid w:val="00913844"/>
    <w:rsid w:val="00913BA3"/>
    <w:rsid w:val="0091531C"/>
    <w:rsid w:val="0091756C"/>
    <w:rsid w:val="00923EA5"/>
    <w:rsid w:val="00925856"/>
    <w:rsid w:val="00927C06"/>
    <w:rsid w:val="00927E60"/>
    <w:rsid w:val="00932D11"/>
    <w:rsid w:val="0093630B"/>
    <w:rsid w:val="00937D0E"/>
    <w:rsid w:val="00940F7B"/>
    <w:rsid w:val="00941412"/>
    <w:rsid w:val="009420D9"/>
    <w:rsid w:val="00942C5D"/>
    <w:rsid w:val="009434B2"/>
    <w:rsid w:val="00943C15"/>
    <w:rsid w:val="00944213"/>
    <w:rsid w:val="00946EE9"/>
    <w:rsid w:val="009471FB"/>
    <w:rsid w:val="0095269B"/>
    <w:rsid w:val="00957AD7"/>
    <w:rsid w:val="00957F27"/>
    <w:rsid w:val="00961361"/>
    <w:rsid w:val="00972A2A"/>
    <w:rsid w:val="00972A3E"/>
    <w:rsid w:val="00972B9E"/>
    <w:rsid w:val="00973661"/>
    <w:rsid w:val="00973693"/>
    <w:rsid w:val="00975D4B"/>
    <w:rsid w:val="00976617"/>
    <w:rsid w:val="00985AB4"/>
    <w:rsid w:val="00986CCF"/>
    <w:rsid w:val="009876B5"/>
    <w:rsid w:val="00991C39"/>
    <w:rsid w:val="00991D5B"/>
    <w:rsid w:val="00993924"/>
    <w:rsid w:val="00995460"/>
    <w:rsid w:val="0099744E"/>
    <w:rsid w:val="0099755A"/>
    <w:rsid w:val="00997CD8"/>
    <w:rsid w:val="009A2E2C"/>
    <w:rsid w:val="009A6342"/>
    <w:rsid w:val="009A73C2"/>
    <w:rsid w:val="009A79E0"/>
    <w:rsid w:val="009B0CEC"/>
    <w:rsid w:val="009B1598"/>
    <w:rsid w:val="009B3554"/>
    <w:rsid w:val="009B4843"/>
    <w:rsid w:val="009B4C87"/>
    <w:rsid w:val="009B4DE6"/>
    <w:rsid w:val="009B52BB"/>
    <w:rsid w:val="009B5640"/>
    <w:rsid w:val="009B6E5E"/>
    <w:rsid w:val="009B7087"/>
    <w:rsid w:val="009B771E"/>
    <w:rsid w:val="009C32AD"/>
    <w:rsid w:val="009C7D46"/>
    <w:rsid w:val="009D0063"/>
    <w:rsid w:val="009D78FD"/>
    <w:rsid w:val="009E1227"/>
    <w:rsid w:val="009E2BDE"/>
    <w:rsid w:val="009E477F"/>
    <w:rsid w:val="009E5705"/>
    <w:rsid w:val="009E6A5B"/>
    <w:rsid w:val="009F008F"/>
    <w:rsid w:val="009F0D92"/>
    <w:rsid w:val="009F304A"/>
    <w:rsid w:val="009F36CD"/>
    <w:rsid w:val="009F3D78"/>
    <w:rsid w:val="009F47A6"/>
    <w:rsid w:val="009F50F4"/>
    <w:rsid w:val="009F598B"/>
    <w:rsid w:val="009F6AFC"/>
    <w:rsid w:val="00A01D2C"/>
    <w:rsid w:val="00A036B5"/>
    <w:rsid w:val="00A03FC3"/>
    <w:rsid w:val="00A05DB8"/>
    <w:rsid w:val="00A06D11"/>
    <w:rsid w:val="00A07431"/>
    <w:rsid w:val="00A078E9"/>
    <w:rsid w:val="00A11961"/>
    <w:rsid w:val="00A129E2"/>
    <w:rsid w:val="00A13520"/>
    <w:rsid w:val="00A13E78"/>
    <w:rsid w:val="00A14146"/>
    <w:rsid w:val="00A1558E"/>
    <w:rsid w:val="00A16FC6"/>
    <w:rsid w:val="00A20885"/>
    <w:rsid w:val="00A21B86"/>
    <w:rsid w:val="00A221F4"/>
    <w:rsid w:val="00A2338D"/>
    <w:rsid w:val="00A24F9C"/>
    <w:rsid w:val="00A256D2"/>
    <w:rsid w:val="00A26F5D"/>
    <w:rsid w:val="00A30831"/>
    <w:rsid w:val="00A3326C"/>
    <w:rsid w:val="00A344CB"/>
    <w:rsid w:val="00A35FE7"/>
    <w:rsid w:val="00A405FC"/>
    <w:rsid w:val="00A40C62"/>
    <w:rsid w:val="00A457DC"/>
    <w:rsid w:val="00A47EF4"/>
    <w:rsid w:val="00A50E94"/>
    <w:rsid w:val="00A53229"/>
    <w:rsid w:val="00A538A7"/>
    <w:rsid w:val="00A53BE3"/>
    <w:rsid w:val="00A53C19"/>
    <w:rsid w:val="00A53DAA"/>
    <w:rsid w:val="00A54666"/>
    <w:rsid w:val="00A5661C"/>
    <w:rsid w:val="00A56DEE"/>
    <w:rsid w:val="00A61BE3"/>
    <w:rsid w:val="00A6465C"/>
    <w:rsid w:val="00A646C1"/>
    <w:rsid w:val="00A6503A"/>
    <w:rsid w:val="00A663A3"/>
    <w:rsid w:val="00A71849"/>
    <w:rsid w:val="00A76BE8"/>
    <w:rsid w:val="00A84B7C"/>
    <w:rsid w:val="00A85F7F"/>
    <w:rsid w:val="00A86B2A"/>
    <w:rsid w:val="00A90E08"/>
    <w:rsid w:val="00A9144D"/>
    <w:rsid w:val="00A9276A"/>
    <w:rsid w:val="00A931AD"/>
    <w:rsid w:val="00A943CE"/>
    <w:rsid w:val="00A95D5D"/>
    <w:rsid w:val="00A960AA"/>
    <w:rsid w:val="00AA30DC"/>
    <w:rsid w:val="00AA48B0"/>
    <w:rsid w:val="00AA6AC9"/>
    <w:rsid w:val="00AA70D7"/>
    <w:rsid w:val="00AA7796"/>
    <w:rsid w:val="00AB1C60"/>
    <w:rsid w:val="00AB53A0"/>
    <w:rsid w:val="00AB6099"/>
    <w:rsid w:val="00AB701B"/>
    <w:rsid w:val="00AC04CB"/>
    <w:rsid w:val="00AC10B6"/>
    <w:rsid w:val="00AC2D9E"/>
    <w:rsid w:val="00AC40D9"/>
    <w:rsid w:val="00AC79D2"/>
    <w:rsid w:val="00AD19DC"/>
    <w:rsid w:val="00AD3E4E"/>
    <w:rsid w:val="00AD4499"/>
    <w:rsid w:val="00AD54C0"/>
    <w:rsid w:val="00AD722D"/>
    <w:rsid w:val="00AD73C5"/>
    <w:rsid w:val="00AD7A82"/>
    <w:rsid w:val="00AE40CE"/>
    <w:rsid w:val="00AE42DB"/>
    <w:rsid w:val="00AE7508"/>
    <w:rsid w:val="00AF0602"/>
    <w:rsid w:val="00AF3476"/>
    <w:rsid w:val="00AF5551"/>
    <w:rsid w:val="00B00CB9"/>
    <w:rsid w:val="00B0148B"/>
    <w:rsid w:val="00B02F56"/>
    <w:rsid w:val="00B05A78"/>
    <w:rsid w:val="00B0682A"/>
    <w:rsid w:val="00B10FE3"/>
    <w:rsid w:val="00B15E50"/>
    <w:rsid w:val="00B16A24"/>
    <w:rsid w:val="00B235EF"/>
    <w:rsid w:val="00B24778"/>
    <w:rsid w:val="00B2549A"/>
    <w:rsid w:val="00B26A87"/>
    <w:rsid w:val="00B315A1"/>
    <w:rsid w:val="00B331DC"/>
    <w:rsid w:val="00B34AFB"/>
    <w:rsid w:val="00B353A6"/>
    <w:rsid w:val="00B3567C"/>
    <w:rsid w:val="00B3636D"/>
    <w:rsid w:val="00B3742E"/>
    <w:rsid w:val="00B408B7"/>
    <w:rsid w:val="00B40DA0"/>
    <w:rsid w:val="00B4540D"/>
    <w:rsid w:val="00B51BC5"/>
    <w:rsid w:val="00B537F9"/>
    <w:rsid w:val="00B540ED"/>
    <w:rsid w:val="00B575C4"/>
    <w:rsid w:val="00B609E8"/>
    <w:rsid w:val="00B60ACC"/>
    <w:rsid w:val="00B65618"/>
    <w:rsid w:val="00B658F5"/>
    <w:rsid w:val="00B65F5B"/>
    <w:rsid w:val="00B665AB"/>
    <w:rsid w:val="00B6669D"/>
    <w:rsid w:val="00B70FAC"/>
    <w:rsid w:val="00B728BD"/>
    <w:rsid w:val="00B738C5"/>
    <w:rsid w:val="00B74466"/>
    <w:rsid w:val="00B74B97"/>
    <w:rsid w:val="00B76037"/>
    <w:rsid w:val="00B763F7"/>
    <w:rsid w:val="00B76B88"/>
    <w:rsid w:val="00B76E6C"/>
    <w:rsid w:val="00B7757A"/>
    <w:rsid w:val="00B80E58"/>
    <w:rsid w:val="00B827BA"/>
    <w:rsid w:val="00B8306B"/>
    <w:rsid w:val="00B8491B"/>
    <w:rsid w:val="00B864C5"/>
    <w:rsid w:val="00B92495"/>
    <w:rsid w:val="00B931A1"/>
    <w:rsid w:val="00B936F4"/>
    <w:rsid w:val="00B95A3C"/>
    <w:rsid w:val="00B95C69"/>
    <w:rsid w:val="00BA0158"/>
    <w:rsid w:val="00BA048F"/>
    <w:rsid w:val="00BA4D2E"/>
    <w:rsid w:val="00BA6C0A"/>
    <w:rsid w:val="00BB0536"/>
    <w:rsid w:val="00BB241F"/>
    <w:rsid w:val="00BB4990"/>
    <w:rsid w:val="00BB4D3A"/>
    <w:rsid w:val="00BB5A8E"/>
    <w:rsid w:val="00BB7067"/>
    <w:rsid w:val="00BC2AEC"/>
    <w:rsid w:val="00BC5E81"/>
    <w:rsid w:val="00BC6B36"/>
    <w:rsid w:val="00BC6F19"/>
    <w:rsid w:val="00BC7F35"/>
    <w:rsid w:val="00BD262F"/>
    <w:rsid w:val="00BD5BFC"/>
    <w:rsid w:val="00BD797D"/>
    <w:rsid w:val="00BE0049"/>
    <w:rsid w:val="00BE379B"/>
    <w:rsid w:val="00BE5147"/>
    <w:rsid w:val="00BE6786"/>
    <w:rsid w:val="00BE72A2"/>
    <w:rsid w:val="00BE72AE"/>
    <w:rsid w:val="00BF46FD"/>
    <w:rsid w:val="00BF7D7C"/>
    <w:rsid w:val="00C002E8"/>
    <w:rsid w:val="00C01E23"/>
    <w:rsid w:val="00C04C9B"/>
    <w:rsid w:val="00C06716"/>
    <w:rsid w:val="00C06EDB"/>
    <w:rsid w:val="00C10266"/>
    <w:rsid w:val="00C11CEE"/>
    <w:rsid w:val="00C13F71"/>
    <w:rsid w:val="00C17B6B"/>
    <w:rsid w:val="00C21A77"/>
    <w:rsid w:val="00C309BC"/>
    <w:rsid w:val="00C322D8"/>
    <w:rsid w:val="00C34296"/>
    <w:rsid w:val="00C346DE"/>
    <w:rsid w:val="00C36E84"/>
    <w:rsid w:val="00C371FD"/>
    <w:rsid w:val="00C40778"/>
    <w:rsid w:val="00C42C9C"/>
    <w:rsid w:val="00C435E6"/>
    <w:rsid w:val="00C508CD"/>
    <w:rsid w:val="00C553F7"/>
    <w:rsid w:val="00C55C86"/>
    <w:rsid w:val="00C5721A"/>
    <w:rsid w:val="00C61E99"/>
    <w:rsid w:val="00C678F8"/>
    <w:rsid w:val="00C701FF"/>
    <w:rsid w:val="00C723B9"/>
    <w:rsid w:val="00C74BEE"/>
    <w:rsid w:val="00C77E05"/>
    <w:rsid w:val="00C80700"/>
    <w:rsid w:val="00C80DC3"/>
    <w:rsid w:val="00C84A13"/>
    <w:rsid w:val="00C864C6"/>
    <w:rsid w:val="00C87AAC"/>
    <w:rsid w:val="00C923A8"/>
    <w:rsid w:val="00C9257A"/>
    <w:rsid w:val="00C93581"/>
    <w:rsid w:val="00C941D0"/>
    <w:rsid w:val="00C94567"/>
    <w:rsid w:val="00C95307"/>
    <w:rsid w:val="00C95750"/>
    <w:rsid w:val="00C97FB0"/>
    <w:rsid w:val="00CA0833"/>
    <w:rsid w:val="00CA31BA"/>
    <w:rsid w:val="00CA4974"/>
    <w:rsid w:val="00CA718D"/>
    <w:rsid w:val="00CB04B0"/>
    <w:rsid w:val="00CB071E"/>
    <w:rsid w:val="00CB0F93"/>
    <w:rsid w:val="00CB2CF8"/>
    <w:rsid w:val="00CB3CD6"/>
    <w:rsid w:val="00CB58F8"/>
    <w:rsid w:val="00CB7785"/>
    <w:rsid w:val="00CC0401"/>
    <w:rsid w:val="00CC1272"/>
    <w:rsid w:val="00CC23DF"/>
    <w:rsid w:val="00CC2800"/>
    <w:rsid w:val="00CC2DB6"/>
    <w:rsid w:val="00CC36CD"/>
    <w:rsid w:val="00CC48D1"/>
    <w:rsid w:val="00CC5781"/>
    <w:rsid w:val="00CC613C"/>
    <w:rsid w:val="00CD1460"/>
    <w:rsid w:val="00CD1EB3"/>
    <w:rsid w:val="00CD4B6B"/>
    <w:rsid w:val="00CE4C0B"/>
    <w:rsid w:val="00CE6086"/>
    <w:rsid w:val="00CE7B13"/>
    <w:rsid w:val="00CF501A"/>
    <w:rsid w:val="00CF6959"/>
    <w:rsid w:val="00CF695A"/>
    <w:rsid w:val="00CF7249"/>
    <w:rsid w:val="00D0004E"/>
    <w:rsid w:val="00D05C2A"/>
    <w:rsid w:val="00D1017E"/>
    <w:rsid w:val="00D10A44"/>
    <w:rsid w:val="00D10D2B"/>
    <w:rsid w:val="00D15940"/>
    <w:rsid w:val="00D177D5"/>
    <w:rsid w:val="00D20344"/>
    <w:rsid w:val="00D26668"/>
    <w:rsid w:val="00D26835"/>
    <w:rsid w:val="00D30E49"/>
    <w:rsid w:val="00D36396"/>
    <w:rsid w:val="00D425DF"/>
    <w:rsid w:val="00D42C6B"/>
    <w:rsid w:val="00D44467"/>
    <w:rsid w:val="00D47772"/>
    <w:rsid w:val="00D47EF4"/>
    <w:rsid w:val="00D50C5F"/>
    <w:rsid w:val="00D520FF"/>
    <w:rsid w:val="00D529D4"/>
    <w:rsid w:val="00D55CF6"/>
    <w:rsid w:val="00D62D45"/>
    <w:rsid w:val="00D64114"/>
    <w:rsid w:val="00D64F16"/>
    <w:rsid w:val="00D651CB"/>
    <w:rsid w:val="00D663D6"/>
    <w:rsid w:val="00D66810"/>
    <w:rsid w:val="00D66B9E"/>
    <w:rsid w:val="00D7090D"/>
    <w:rsid w:val="00D71697"/>
    <w:rsid w:val="00D728C3"/>
    <w:rsid w:val="00D73414"/>
    <w:rsid w:val="00D743AD"/>
    <w:rsid w:val="00D7593E"/>
    <w:rsid w:val="00D85431"/>
    <w:rsid w:val="00D8545B"/>
    <w:rsid w:val="00D86223"/>
    <w:rsid w:val="00D865B4"/>
    <w:rsid w:val="00D86F0E"/>
    <w:rsid w:val="00D873F2"/>
    <w:rsid w:val="00D876EC"/>
    <w:rsid w:val="00D87975"/>
    <w:rsid w:val="00D92BF4"/>
    <w:rsid w:val="00D930A0"/>
    <w:rsid w:val="00D9339B"/>
    <w:rsid w:val="00D9598F"/>
    <w:rsid w:val="00D96A53"/>
    <w:rsid w:val="00D973F6"/>
    <w:rsid w:val="00DA0009"/>
    <w:rsid w:val="00DA3358"/>
    <w:rsid w:val="00DA42B6"/>
    <w:rsid w:val="00DA78C2"/>
    <w:rsid w:val="00DA7A75"/>
    <w:rsid w:val="00DA7AAE"/>
    <w:rsid w:val="00DB0544"/>
    <w:rsid w:val="00DB0859"/>
    <w:rsid w:val="00DB21A8"/>
    <w:rsid w:val="00DB3B13"/>
    <w:rsid w:val="00DC09DA"/>
    <w:rsid w:val="00DC5220"/>
    <w:rsid w:val="00DC5A43"/>
    <w:rsid w:val="00DC7BBE"/>
    <w:rsid w:val="00DD0276"/>
    <w:rsid w:val="00DD0FCB"/>
    <w:rsid w:val="00DD213C"/>
    <w:rsid w:val="00DD2EEC"/>
    <w:rsid w:val="00DD6E3D"/>
    <w:rsid w:val="00DE0208"/>
    <w:rsid w:val="00DE1987"/>
    <w:rsid w:val="00DE7321"/>
    <w:rsid w:val="00DF0457"/>
    <w:rsid w:val="00DF19AE"/>
    <w:rsid w:val="00DF7030"/>
    <w:rsid w:val="00E0318A"/>
    <w:rsid w:val="00E0362B"/>
    <w:rsid w:val="00E04049"/>
    <w:rsid w:val="00E06A80"/>
    <w:rsid w:val="00E1098C"/>
    <w:rsid w:val="00E10E86"/>
    <w:rsid w:val="00E1142D"/>
    <w:rsid w:val="00E11E17"/>
    <w:rsid w:val="00E11E4D"/>
    <w:rsid w:val="00E17BDE"/>
    <w:rsid w:val="00E20BE6"/>
    <w:rsid w:val="00E20E46"/>
    <w:rsid w:val="00E21143"/>
    <w:rsid w:val="00E24A63"/>
    <w:rsid w:val="00E24CFC"/>
    <w:rsid w:val="00E25DC8"/>
    <w:rsid w:val="00E263C9"/>
    <w:rsid w:val="00E27721"/>
    <w:rsid w:val="00E307F1"/>
    <w:rsid w:val="00E31161"/>
    <w:rsid w:val="00E31E6C"/>
    <w:rsid w:val="00E33616"/>
    <w:rsid w:val="00E362BA"/>
    <w:rsid w:val="00E36610"/>
    <w:rsid w:val="00E36E14"/>
    <w:rsid w:val="00E36EB5"/>
    <w:rsid w:val="00E42037"/>
    <w:rsid w:val="00E42217"/>
    <w:rsid w:val="00E4560A"/>
    <w:rsid w:val="00E46149"/>
    <w:rsid w:val="00E4737A"/>
    <w:rsid w:val="00E47657"/>
    <w:rsid w:val="00E47BA1"/>
    <w:rsid w:val="00E50639"/>
    <w:rsid w:val="00E5083D"/>
    <w:rsid w:val="00E5205C"/>
    <w:rsid w:val="00E527FA"/>
    <w:rsid w:val="00E52D29"/>
    <w:rsid w:val="00E52FA5"/>
    <w:rsid w:val="00E548D5"/>
    <w:rsid w:val="00E63E9D"/>
    <w:rsid w:val="00E64594"/>
    <w:rsid w:val="00E64A05"/>
    <w:rsid w:val="00E662CE"/>
    <w:rsid w:val="00E671CE"/>
    <w:rsid w:val="00E71437"/>
    <w:rsid w:val="00E71906"/>
    <w:rsid w:val="00E74069"/>
    <w:rsid w:val="00E74300"/>
    <w:rsid w:val="00E76A1B"/>
    <w:rsid w:val="00E84258"/>
    <w:rsid w:val="00E85024"/>
    <w:rsid w:val="00E85483"/>
    <w:rsid w:val="00E8707C"/>
    <w:rsid w:val="00E87F32"/>
    <w:rsid w:val="00E90D3C"/>
    <w:rsid w:val="00E92301"/>
    <w:rsid w:val="00E9467A"/>
    <w:rsid w:val="00E97599"/>
    <w:rsid w:val="00EA08A2"/>
    <w:rsid w:val="00EA4A02"/>
    <w:rsid w:val="00EA5C7C"/>
    <w:rsid w:val="00EB4B9E"/>
    <w:rsid w:val="00EB6374"/>
    <w:rsid w:val="00EB6FA8"/>
    <w:rsid w:val="00EB7A48"/>
    <w:rsid w:val="00EC123F"/>
    <w:rsid w:val="00EC14A4"/>
    <w:rsid w:val="00EC6B2D"/>
    <w:rsid w:val="00EC7FAC"/>
    <w:rsid w:val="00ED0B13"/>
    <w:rsid w:val="00ED44D3"/>
    <w:rsid w:val="00EE08EB"/>
    <w:rsid w:val="00EE22A0"/>
    <w:rsid w:val="00EE4775"/>
    <w:rsid w:val="00EF2098"/>
    <w:rsid w:val="00EF62DB"/>
    <w:rsid w:val="00EF6950"/>
    <w:rsid w:val="00EF6EF4"/>
    <w:rsid w:val="00F0031C"/>
    <w:rsid w:val="00F02E4E"/>
    <w:rsid w:val="00F05210"/>
    <w:rsid w:val="00F056D0"/>
    <w:rsid w:val="00F05879"/>
    <w:rsid w:val="00F07422"/>
    <w:rsid w:val="00F0790F"/>
    <w:rsid w:val="00F104B2"/>
    <w:rsid w:val="00F10A33"/>
    <w:rsid w:val="00F11430"/>
    <w:rsid w:val="00F1193B"/>
    <w:rsid w:val="00F12975"/>
    <w:rsid w:val="00F24865"/>
    <w:rsid w:val="00F248B9"/>
    <w:rsid w:val="00F25047"/>
    <w:rsid w:val="00F26709"/>
    <w:rsid w:val="00F32729"/>
    <w:rsid w:val="00F34084"/>
    <w:rsid w:val="00F3424C"/>
    <w:rsid w:val="00F34E1B"/>
    <w:rsid w:val="00F35117"/>
    <w:rsid w:val="00F36324"/>
    <w:rsid w:val="00F419F9"/>
    <w:rsid w:val="00F41B95"/>
    <w:rsid w:val="00F42007"/>
    <w:rsid w:val="00F45E8D"/>
    <w:rsid w:val="00F549D7"/>
    <w:rsid w:val="00F563B0"/>
    <w:rsid w:val="00F57748"/>
    <w:rsid w:val="00F600C7"/>
    <w:rsid w:val="00F604B3"/>
    <w:rsid w:val="00F6132C"/>
    <w:rsid w:val="00F6144E"/>
    <w:rsid w:val="00F6413C"/>
    <w:rsid w:val="00F72110"/>
    <w:rsid w:val="00F728A0"/>
    <w:rsid w:val="00F771D5"/>
    <w:rsid w:val="00F775E5"/>
    <w:rsid w:val="00F80663"/>
    <w:rsid w:val="00F854E3"/>
    <w:rsid w:val="00F85C02"/>
    <w:rsid w:val="00F861EB"/>
    <w:rsid w:val="00F8778B"/>
    <w:rsid w:val="00F943C1"/>
    <w:rsid w:val="00F951D8"/>
    <w:rsid w:val="00F95D72"/>
    <w:rsid w:val="00FA099F"/>
    <w:rsid w:val="00FA0E11"/>
    <w:rsid w:val="00FA6AEF"/>
    <w:rsid w:val="00FB4D35"/>
    <w:rsid w:val="00FB5002"/>
    <w:rsid w:val="00FB6E83"/>
    <w:rsid w:val="00FC0895"/>
    <w:rsid w:val="00FC1558"/>
    <w:rsid w:val="00FC3C2C"/>
    <w:rsid w:val="00FC4220"/>
    <w:rsid w:val="00FC5FB3"/>
    <w:rsid w:val="00FC621E"/>
    <w:rsid w:val="00FC6819"/>
    <w:rsid w:val="00FC6C77"/>
    <w:rsid w:val="00FC714D"/>
    <w:rsid w:val="00FD1E14"/>
    <w:rsid w:val="00FD5548"/>
    <w:rsid w:val="00FD5763"/>
    <w:rsid w:val="00FD65B0"/>
    <w:rsid w:val="00FE1471"/>
    <w:rsid w:val="00FE232A"/>
    <w:rsid w:val="00FE303B"/>
    <w:rsid w:val="00FE5560"/>
    <w:rsid w:val="00FE5946"/>
    <w:rsid w:val="00FE65AA"/>
    <w:rsid w:val="00FE696F"/>
    <w:rsid w:val="00FE7E7C"/>
    <w:rsid w:val="00FF0692"/>
    <w:rsid w:val="00FF081B"/>
    <w:rsid w:val="00FF1129"/>
    <w:rsid w:val="00FF4693"/>
    <w:rsid w:val="00FF546E"/>
    <w:rsid w:val="00FF574A"/>
    <w:rsid w:val="00FF670E"/>
    <w:rsid w:val="00FF6A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37890"/>
  <w15:docId w15:val="{BC60DEFA-A2BE-4434-8561-772C1BDD0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4084"/>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42A2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42A2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42A2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42A2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42A2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42A2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42A2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42A2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42A2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2A2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242A2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42A2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42A2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42A2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42A2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42A2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42A2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42A2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242A29"/>
    <w:rPr>
      <w:strike w:val="0"/>
      <w:dstrike w:val="0"/>
      <w:color w:val="auto"/>
      <w:u w:val="none"/>
      <w:effect w:val="none"/>
    </w:rPr>
  </w:style>
  <w:style w:type="paragraph" w:styleId="Puslapioinaostekstas">
    <w:name w:val="footnote text"/>
    <w:basedOn w:val="prastasis"/>
    <w:link w:val="PuslapioinaostekstasDiagrama"/>
    <w:uiPriority w:val="99"/>
    <w:unhideWhenUsed/>
    <w:rsid w:val="00242A29"/>
    <w:rPr>
      <w:sz w:val="20"/>
      <w:szCs w:val="20"/>
    </w:rPr>
  </w:style>
  <w:style w:type="character" w:customStyle="1" w:styleId="PuslapioinaostekstasDiagrama">
    <w:name w:val="Puslapio išnašos tekstas Diagrama"/>
    <w:basedOn w:val="Numatytasispastraiposriftas"/>
    <w:link w:val="Puslapioinaostekstas"/>
    <w:uiPriority w:val="99"/>
    <w:rsid w:val="00242A29"/>
    <w:rPr>
      <w:rFonts w:eastAsiaTheme="minorEastAsia"/>
      <w:sz w:val="20"/>
      <w:szCs w:val="20"/>
      <w:lang w:eastAsia="lt-LT"/>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242A29"/>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242A29"/>
    <w:rPr>
      <w:rFonts w:eastAsiaTheme="minorEastAsia"/>
      <w:sz w:val="20"/>
      <w:szCs w:val="20"/>
      <w:lang w:eastAsia="lt-LT"/>
    </w:rPr>
  </w:style>
  <w:style w:type="paragraph" w:styleId="Paantrat">
    <w:name w:val="Subtitle"/>
    <w:basedOn w:val="prastasis"/>
    <w:next w:val="prastasis"/>
    <w:link w:val="PaantratDiagrama"/>
    <w:uiPriority w:val="11"/>
    <w:qFormat/>
    <w:rsid w:val="00242A2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42A2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42A2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42A2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42A29"/>
    <w:rPr>
      <w:vertAlign w:val="superscript"/>
    </w:rPr>
  </w:style>
  <w:style w:type="character" w:styleId="Komentaronuoroda">
    <w:name w:val="annotation reference"/>
    <w:basedOn w:val="Numatytasispastraiposriftas"/>
    <w:uiPriority w:val="99"/>
    <w:unhideWhenUsed/>
    <w:rsid w:val="00242A29"/>
    <w:rPr>
      <w:sz w:val="16"/>
      <w:szCs w:val="16"/>
    </w:rPr>
  </w:style>
  <w:style w:type="table" w:styleId="Lentelstinklelis">
    <w:name w:val="Table Grid"/>
    <w:basedOn w:val="prastojilentel"/>
    <w:uiPriority w:val="39"/>
    <w:rsid w:val="00242A29"/>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42A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2A29"/>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242A2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42A29"/>
    <w:rPr>
      <w:b/>
      <w:bCs/>
    </w:rPr>
  </w:style>
  <w:style w:type="character" w:customStyle="1" w:styleId="KomentarotemaDiagrama">
    <w:name w:val="Komentaro tema Diagrama"/>
    <w:basedOn w:val="KomentarotekstasDiagrama"/>
    <w:link w:val="Komentarotema"/>
    <w:uiPriority w:val="99"/>
    <w:semiHidden/>
    <w:rsid w:val="00242A29"/>
    <w:rPr>
      <w:rFonts w:eastAsiaTheme="minorEastAsia"/>
      <w:b/>
      <w:bCs/>
      <w:sz w:val="20"/>
      <w:szCs w:val="20"/>
      <w:lang w:eastAsia="lt-LT"/>
    </w:rPr>
  </w:style>
  <w:style w:type="paragraph" w:styleId="prastasiniatinklio">
    <w:name w:val="Normal (Web)"/>
    <w:basedOn w:val="prastasis"/>
    <w:uiPriority w:val="99"/>
    <w:semiHidden/>
    <w:unhideWhenUsed/>
    <w:rsid w:val="00242A29"/>
    <w:pPr>
      <w:spacing w:before="100" w:beforeAutospacing="1" w:after="100" w:afterAutospacing="1"/>
    </w:pPr>
  </w:style>
  <w:style w:type="character" w:customStyle="1" w:styleId="pildymui">
    <w:name w:val="pildymui"/>
    <w:basedOn w:val="Numatytasispastraiposriftas"/>
    <w:rsid w:val="00242A2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42A2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42A29"/>
    <w:rPr>
      <w:rFonts w:eastAsiaTheme="minorEastAsia"/>
      <w:sz w:val="21"/>
      <w:szCs w:val="20"/>
      <w:lang w:eastAsia="lt-LT"/>
    </w:rPr>
  </w:style>
  <w:style w:type="character" w:customStyle="1" w:styleId="Internetlink">
    <w:name w:val="Internet link"/>
    <w:rsid w:val="00242A29"/>
    <w:rPr>
      <w:color w:val="000080"/>
      <w:u w:val="single"/>
    </w:rPr>
  </w:style>
  <w:style w:type="paragraph" w:styleId="Antrats">
    <w:name w:val="header"/>
    <w:basedOn w:val="prastasis"/>
    <w:link w:val="AntratsDiagrama"/>
    <w:uiPriority w:val="99"/>
    <w:unhideWhenUsed/>
    <w:rsid w:val="00242A29"/>
    <w:pPr>
      <w:tabs>
        <w:tab w:val="center" w:pos="4513"/>
        <w:tab w:val="right" w:pos="9026"/>
      </w:tabs>
    </w:pPr>
  </w:style>
  <w:style w:type="character" w:customStyle="1" w:styleId="AntratsDiagrama">
    <w:name w:val="Antraštės Diagrama"/>
    <w:basedOn w:val="Numatytasispastraiposriftas"/>
    <w:link w:val="Antrats"/>
    <w:uiPriority w:val="99"/>
    <w:rsid w:val="00242A29"/>
    <w:rPr>
      <w:rFonts w:eastAsiaTheme="minorEastAsia"/>
      <w:sz w:val="21"/>
      <w:szCs w:val="21"/>
      <w:lang w:eastAsia="lt-LT"/>
    </w:rPr>
  </w:style>
  <w:style w:type="paragraph" w:styleId="Porat">
    <w:name w:val="footer"/>
    <w:basedOn w:val="prastasis"/>
    <w:link w:val="PoratDiagrama"/>
    <w:uiPriority w:val="99"/>
    <w:unhideWhenUsed/>
    <w:rsid w:val="00242A29"/>
    <w:pPr>
      <w:tabs>
        <w:tab w:val="center" w:pos="4513"/>
        <w:tab w:val="right" w:pos="9026"/>
      </w:tabs>
    </w:pPr>
  </w:style>
  <w:style w:type="character" w:customStyle="1" w:styleId="PoratDiagrama">
    <w:name w:val="Poraštė Diagrama"/>
    <w:basedOn w:val="Numatytasispastraiposriftas"/>
    <w:link w:val="Porat"/>
    <w:uiPriority w:val="99"/>
    <w:rsid w:val="00242A29"/>
    <w:rPr>
      <w:rFonts w:eastAsiaTheme="minorEastAsia"/>
      <w:sz w:val="21"/>
      <w:szCs w:val="21"/>
      <w:lang w:eastAsia="lt-LT"/>
    </w:rPr>
  </w:style>
  <w:style w:type="paragraph" w:styleId="Pataisymai">
    <w:name w:val="Revision"/>
    <w:hidden/>
    <w:uiPriority w:val="99"/>
    <w:semiHidden/>
    <w:rsid w:val="00242A2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42A29"/>
    <w:rPr>
      <w:i/>
      <w:iCs/>
      <w:color w:val="595959" w:themeColor="text1" w:themeTint="A6"/>
    </w:rPr>
  </w:style>
  <w:style w:type="paragraph" w:styleId="Antrat">
    <w:name w:val="caption"/>
    <w:basedOn w:val="prastasis"/>
    <w:next w:val="prastasis"/>
    <w:uiPriority w:val="35"/>
    <w:semiHidden/>
    <w:unhideWhenUsed/>
    <w:qFormat/>
    <w:rsid w:val="00242A2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42A2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42A2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42A29"/>
    <w:rPr>
      <w:b/>
      <w:bCs/>
    </w:rPr>
  </w:style>
  <w:style w:type="character" w:styleId="Emfaz">
    <w:name w:val="Emphasis"/>
    <w:basedOn w:val="Numatytasispastraiposriftas"/>
    <w:uiPriority w:val="20"/>
    <w:qFormat/>
    <w:rsid w:val="00242A29"/>
    <w:rPr>
      <w:i/>
      <w:iCs/>
      <w:color w:val="000000" w:themeColor="text1"/>
    </w:rPr>
  </w:style>
  <w:style w:type="paragraph" w:styleId="Betarp">
    <w:name w:val="No Spacing"/>
    <w:link w:val="BetarpDiagrama"/>
    <w:uiPriority w:val="1"/>
    <w:qFormat/>
    <w:rsid w:val="00242A2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42A2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42A2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42A2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42A2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42A2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42A2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42A29"/>
    <w:rPr>
      <w:b/>
      <w:bCs/>
      <w:caps w:val="0"/>
      <w:smallCaps/>
      <w:color w:val="auto"/>
      <w:spacing w:val="0"/>
      <w:u w:val="single"/>
    </w:rPr>
  </w:style>
  <w:style w:type="character" w:styleId="Knygospavadinimas">
    <w:name w:val="Book Title"/>
    <w:basedOn w:val="Numatytasispastraiposriftas"/>
    <w:uiPriority w:val="33"/>
    <w:qFormat/>
    <w:rsid w:val="00242A29"/>
    <w:rPr>
      <w:b/>
      <w:bCs/>
      <w:caps w:val="0"/>
      <w:smallCaps/>
      <w:spacing w:val="0"/>
    </w:rPr>
  </w:style>
  <w:style w:type="paragraph" w:styleId="Turinioantrat">
    <w:name w:val="TOC Heading"/>
    <w:basedOn w:val="Antrat1"/>
    <w:next w:val="prastasis"/>
    <w:uiPriority w:val="39"/>
    <w:unhideWhenUsed/>
    <w:qFormat/>
    <w:rsid w:val="00242A29"/>
    <w:pPr>
      <w:outlineLvl w:val="9"/>
    </w:pPr>
  </w:style>
  <w:style w:type="character" w:customStyle="1" w:styleId="BetarpDiagrama">
    <w:name w:val="Be tarpų Diagrama"/>
    <w:basedOn w:val="Numatytasispastraiposriftas"/>
    <w:link w:val="Betarp"/>
    <w:uiPriority w:val="1"/>
    <w:rsid w:val="00242A29"/>
    <w:rPr>
      <w:rFonts w:eastAsiaTheme="minorEastAsia"/>
      <w:sz w:val="21"/>
      <w:szCs w:val="21"/>
      <w:lang w:eastAsia="lt-LT"/>
    </w:rPr>
  </w:style>
  <w:style w:type="character" w:styleId="Vietosrezervavimoenklotekstas">
    <w:name w:val="Placeholder Text"/>
    <w:basedOn w:val="Numatytasispastraiposriftas"/>
    <w:uiPriority w:val="99"/>
    <w:semiHidden/>
    <w:rsid w:val="00242A29"/>
    <w:rPr>
      <w:color w:val="808080"/>
    </w:rPr>
  </w:style>
  <w:style w:type="paragraph" w:styleId="Turinys1">
    <w:name w:val="toc 1"/>
    <w:basedOn w:val="prastasis"/>
    <w:next w:val="prastasis"/>
    <w:autoRedefine/>
    <w:uiPriority w:val="39"/>
    <w:unhideWhenUsed/>
    <w:rsid w:val="00242A29"/>
    <w:pPr>
      <w:tabs>
        <w:tab w:val="left" w:pos="142"/>
        <w:tab w:val="right" w:leader="dot" w:pos="9962"/>
      </w:tabs>
      <w:spacing w:after="0"/>
      <w:ind w:left="426" w:hanging="284"/>
    </w:pPr>
  </w:style>
  <w:style w:type="paragraph" w:customStyle="1" w:styleId="tajtip">
    <w:name w:val="tajtip"/>
    <w:basedOn w:val="prastasis"/>
    <w:rsid w:val="00242A2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42A29"/>
    <w:rPr>
      <w:color w:val="954F72" w:themeColor="followedHyperlink"/>
      <w:u w:val="single"/>
    </w:rPr>
  </w:style>
  <w:style w:type="paragraph" w:customStyle="1" w:styleId="Body2">
    <w:name w:val="Body 2"/>
    <w:rsid w:val="00242A2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42A29"/>
    <w:pPr>
      <w:numPr>
        <w:numId w:val="2"/>
      </w:numPr>
    </w:pPr>
  </w:style>
  <w:style w:type="paragraph" w:styleId="Turinys2">
    <w:name w:val="toc 2"/>
    <w:basedOn w:val="prastasis"/>
    <w:next w:val="prastasis"/>
    <w:autoRedefine/>
    <w:uiPriority w:val="39"/>
    <w:unhideWhenUsed/>
    <w:rsid w:val="00BB4D3A"/>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A2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42A2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42A29"/>
    <w:pPr>
      <w:numPr>
        <w:ilvl w:val="2"/>
      </w:numPr>
    </w:pPr>
  </w:style>
  <w:style w:type="paragraph" w:customStyle="1" w:styleId="Heading">
    <w:name w:val="Heading"/>
    <w:next w:val="Body2"/>
    <w:rsid w:val="00242A2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42A2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42A29"/>
    <w:rPr>
      <w:rFonts w:eastAsiaTheme="minorEastAsia"/>
      <w:sz w:val="20"/>
      <w:szCs w:val="20"/>
      <w:lang w:eastAsia="lt-LT"/>
    </w:rPr>
  </w:style>
  <w:style w:type="character" w:styleId="Dokumentoinaosnumeris">
    <w:name w:val="endnote reference"/>
    <w:basedOn w:val="Numatytasispastraiposriftas"/>
    <w:uiPriority w:val="99"/>
    <w:semiHidden/>
    <w:unhideWhenUsed/>
    <w:rsid w:val="00242A29"/>
    <w:rPr>
      <w:vertAlign w:val="superscript"/>
    </w:rPr>
  </w:style>
  <w:style w:type="character" w:customStyle="1" w:styleId="Normal12ptChar">
    <w:name w:val="Normal + 12 pt Char"/>
    <w:basedOn w:val="Numatytasispastraiposriftas"/>
    <w:link w:val="Normal12pt"/>
    <w:locked/>
    <w:rsid w:val="00242A29"/>
  </w:style>
  <w:style w:type="paragraph" w:customStyle="1" w:styleId="Normal12pt">
    <w:name w:val="Normal + 12 pt"/>
    <w:basedOn w:val="prastasis"/>
    <w:link w:val="Normal12ptChar"/>
    <w:rsid w:val="00242A29"/>
    <w:pPr>
      <w:spacing w:after="0" w:line="240" w:lineRule="auto"/>
      <w:ind w:right="-283"/>
      <w:jc w:val="both"/>
    </w:pPr>
    <w:rPr>
      <w:rFonts w:eastAsiaTheme="minorHAnsi"/>
      <w:sz w:val="22"/>
      <w:szCs w:val="22"/>
      <w:lang w:eastAsia="en-US"/>
    </w:rPr>
  </w:style>
  <w:style w:type="paragraph" w:customStyle="1" w:styleId="pf0">
    <w:name w:val="pf0"/>
    <w:basedOn w:val="prastasis"/>
    <w:rsid w:val="00242A2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42A29"/>
    <w:rPr>
      <w:rFonts w:ascii="Segoe UI" w:hAnsi="Segoe UI" w:cs="Segoe UI" w:hint="default"/>
      <w:sz w:val="18"/>
      <w:szCs w:val="18"/>
    </w:rPr>
  </w:style>
  <w:style w:type="character" w:customStyle="1" w:styleId="Paminjimas1">
    <w:name w:val="Paminėjimas1"/>
    <w:basedOn w:val="Numatytasispastraiposriftas"/>
    <w:uiPriority w:val="99"/>
    <w:unhideWhenUsed/>
    <w:rsid w:val="00242A29"/>
    <w:rPr>
      <w:color w:val="2B579A"/>
      <w:shd w:val="clear" w:color="auto" w:fill="E6E6E6"/>
    </w:rPr>
  </w:style>
  <w:style w:type="table" w:customStyle="1" w:styleId="3">
    <w:name w:val="3"/>
    <w:basedOn w:val="prastojilentel"/>
    <w:rsid w:val="00242A29"/>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42A2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42A2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42A2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42A29"/>
    <w:rPr>
      <w:rFonts w:eastAsiaTheme="minorEastAsia"/>
      <w:sz w:val="21"/>
      <w:szCs w:val="21"/>
      <w:lang w:eastAsia="lt-LT"/>
    </w:rPr>
  </w:style>
  <w:style w:type="character" w:customStyle="1" w:styleId="cf11">
    <w:name w:val="cf11"/>
    <w:basedOn w:val="Numatytasispastraiposriftas"/>
    <w:rsid w:val="00242A29"/>
    <w:rPr>
      <w:rFonts w:ascii="Segoe UI" w:hAnsi="Segoe UI" w:cs="Segoe UI" w:hint="default"/>
      <w:color w:val="0000FF"/>
      <w:sz w:val="18"/>
      <w:szCs w:val="18"/>
    </w:rPr>
  </w:style>
  <w:style w:type="character" w:customStyle="1" w:styleId="cf21">
    <w:name w:val="cf21"/>
    <w:basedOn w:val="Numatytasispastraiposriftas"/>
    <w:rsid w:val="00242A29"/>
    <w:rPr>
      <w:rFonts w:ascii="Segoe UI" w:hAnsi="Segoe UI" w:cs="Segoe UI" w:hint="default"/>
      <w:color w:val="538135"/>
      <w:sz w:val="18"/>
      <w:szCs w:val="18"/>
    </w:rPr>
  </w:style>
  <w:style w:type="table" w:customStyle="1" w:styleId="TableGrid1">
    <w:name w:val="Table Grid1"/>
    <w:basedOn w:val="prastojilentel"/>
    <w:uiPriority w:val="99"/>
    <w:rsid w:val="00242A2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42A29"/>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242A29"/>
    <w:pPr>
      <w:spacing w:after="0" w:line="240" w:lineRule="auto"/>
    </w:pPr>
    <w:rPr>
      <w:rFonts w:eastAsia="Calibri"/>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2">
    <w:name w:val="Table Style 2"/>
    <w:rsid w:val="00242A29"/>
    <w:pPr>
      <w:spacing w:after="0" w:line="240" w:lineRule="auto"/>
    </w:pPr>
    <w:rPr>
      <w:rFonts w:ascii="Helvetica" w:eastAsia="Arial Unicode MS" w:hAnsi="Arial Unicode MS" w:cs="Arial Unicode MS"/>
      <w:color w:val="000000"/>
      <w:sz w:val="20"/>
      <w:szCs w:val="20"/>
      <w:u w:color="000000"/>
      <w:lang w:eastAsia="lt-LT"/>
    </w:rPr>
  </w:style>
  <w:style w:type="table" w:customStyle="1" w:styleId="Lentelstinklelis3">
    <w:name w:val="Lentelės tinklelis3"/>
    <w:basedOn w:val="prastojilentel"/>
    <w:next w:val="Lentelstinklelis"/>
    <w:uiPriority w:val="39"/>
    <w:rsid w:val="008F46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B76E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0F25CA"/>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62CD4-F39F-4C30-8CDF-EBF3FADD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3013</TotalTime>
  <Pages>34</Pages>
  <Words>36688</Words>
  <Characters>20913</Characters>
  <Application>Microsoft Office Word</Application>
  <DocSecurity>0</DocSecurity>
  <Lines>174</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pirmas</cp:lastModifiedBy>
  <cp:revision>2076</cp:revision>
  <dcterms:created xsi:type="dcterms:W3CDTF">2024-08-22T10:46:00Z</dcterms:created>
  <dcterms:modified xsi:type="dcterms:W3CDTF">2026-06-03T12:45:00Z</dcterms:modified>
</cp:coreProperties>
</file>